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3572" w14:textId="4D287D96" w:rsidR="001217D5" w:rsidRPr="003626FC" w:rsidRDefault="007D24C2" w:rsidP="003626FC">
      <w:pPr>
        <w:pStyle w:val="Heading1"/>
        <w:spacing w:after="0" w:line="240" w:lineRule="auto"/>
        <w:jc w:val="center"/>
        <w:rPr>
          <w:rFonts w:ascii="Sawarabi Gothic" w:eastAsia="Sawarabi Gothic" w:hAnsi="Sawarabi Gothic" w:cs="Arial"/>
          <w:b/>
          <w:bCs/>
          <w:color w:val="auto"/>
        </w:rPr>
      </w:pPr>
      <w:r>
        <w:rPr>
          <w:rFonts w:ascii="Sawarabi Gothic" w:eastAsia="Sawarabi Gothic" w:hAnsi="Sawarabi Gothic" w:cs="Arial"/>
          <w:b/>
          <w:bCs/>
          <w:color w:val="auto"/>
        </w:rPr>
        <w:t>13th</w:t>
      </w:r>
      <w:r w:rsidR="002B5B41">
        <w:rPr>
          <w:rFonts w:ascii="Sawarabi Gothic" w:eastAsia="Sawarabi Gothic" w:hAnsi="Sawarabi Gothic" w:cs="Arial"/>
          <w:b/>
          <w:bCs/>
          <w:color w:val="auto"/>
        </w:rPr>
        <w:t xml:space="preserve"> Sunday</w:t>
      </w:r>
      <w:r w:rsidR="008A6C41">
        <w:rPr>
          <w:rFonts w:ascii="Sawarabi Gothic" w:eastAsia="Sawarabi Gothic" w:hAnsi="Sawarabi Gothic" w:cs="Arial"/>
          <w:b/>
          <w:bCs/>
          <w:color w:val="auto"/>
        </w:rPr>
        <w:t xml:space="preserve"> after Pentecost</w:t>
      </w:r>
    </w:p>
    <w:p w14:paraId="78CB4CCB" w14:textId="39E3A1DC"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 xml:space="preserve">Sunday, </w:t>
      </w:r>
      <w:r w:rsidR="00C83A3E">
        <w:rPr>
          <w:rFonts w:ascii="Sawarabi Gothic" w:eastAsia="Sawarabi Gothic" w:hAnsi="Sawarabi Gothic" w:cs="Arial"/>
          <w:sz w:val="32"/>
          <w:szCs w:val="32"/>
        </w:rPr>
        <w:t xml:space="preserve">August </w:t>
      </w:r>
      <w:r w:rsidR="007D24C2">
        <w:rPr>
          <w:rFonts w:ascii="Sawarabi Gothic" w:eastAsia="Sawarabi Gothic" w:hAnsi="Sawarabi Gothic" w:cs="Arial"/>
          <w:sz w:val="32"/>
          <w:szCs w:val="32"/>
        </w:rPr>
        <w:t>23</w:t>
      </w:r>
      <w:r w:rsidRPr="003626FC">
        <w:rPr>
          <w:rFonts w:ascii="Sawarabi Gothic" w:eastAsia="Sawarabi Gothic" w:hAnsi="Sawarabi Gothic" w:cs="Arial"/>
          <w:sz w:val="32"/>
          <w:szCs w:val="32"/>
        </w:rPr>
        <w:t>, 202</w:t>
      </w:r>
      <w:r w:rsidR="00936E01" w:rsidRPr="003626FC">
        <w:rPr>
          <w:rFonts w:ascii="Sawarabi Gothic" w:eastAsia="Sawarabi Gothic" w:hAnsi="Sawarabi Gothic" w:cs="Arial"/>
          <w:sz w:val="32"/>
          <w:szCs w:val="32"/>
        </w:rPr>
        <w:t>6</w:t>
      </w:r>
    </w:p>
    <w:p w14:paraId="0E27A5CD" w14:textId="6400AE4E"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8</w:t>
      </w:r>
      <w:r w:rsidR="00794FD3" w:rsidRPr="003626FC">
        <w:rPr>
          <w:rFonts w:ascii="Sawarabi Gothic" w:eastAsia="Sawarabi Gothic" w:hAnsi="Sawarabi Gothic" w:cs="Arial"/>
          <w:sz w:val="32"/>
          <w:szCs w:val="32"/>
        </w:rPr>
        <w:t>:00</w:t>
      </w:r>
      <w:r w:rsidRPr="003626FC">
        <w:rPr>
          <w:rFonts w:ascii="Sawarabi Gothic" w:eastAsia="Sawarabi Gothic" w:hAnsi="Sawarabi Gothic" w:cs="Arial"/>
          <w:sz w:val="32"/>
          <w:szCs w:val="32"/>
        </w:rPr>
        <w:t xml:space="preserve"> am</w:t>
      </w:r>
    </w:p>
    <w:p w14:paraId="4C9FF96C" w14:textId="77777777" w:rsidR="005602F2" w:rsidRPr="005602F2" w:rsidRDefault="005602F2" w:rsidP="001217D5">
      <w:pPr>
        <w:jc w:val="center"/>
        <w:rPr>
          <w:rFonts w:ascii="Arial" w:eastAsia="Sawarabi Gothic" w:hAnsi="Arial" w:cs="Arial"/>
          <w:sz w:val="32"/>
          <w:szCs w:val="32"/>
        </w:rPr>
      </w:pPr>
    </w:p>
    <w:p w14:paraId="1B164F88" w14:textId="77777777" w:rsidR="00C636D5" w:rsidRPr="005602F2" w:rsidRDefault="00C636D5" w:rsidP="005E3C54">
      <w:pPr>
        <w:rPr>
          <w:rFonts w:ascii="Arial" w:eastAsia="Sawarabi Gothic" w:hAnsi="Arial" w:cs="Arial"/>
          <w:sz w:val="32"/>
          <w:szCs w:val="32"/>
        </w:rPr>
      </w:pPr>
    </w:p>
    <w:p w14:paraId="5170F38F" w14:textId="77777777" w:rsidR="003D2967" w:rsidRPr="005602F2" w:rsidRDefault="003D2967" w:rsidP="001217D5">
      <w:pPr>
        <w:jc w:val="center"/>
        <w:rPr>
          <w:rFonts w:ascii="Arial" w:eastAsia="Sawarabi Gothic" w:hAnsi="Arial" w:cs="Arial"/>
          <w:sz w:val="32"/>
          <w:szCs w:val="32"/>
        </w:rPr>
      </w:pPr>
    </w:p>
    <w:p w14:paraId="31B5844A" w14:textId="2AA0A549" w:rsidR="005602F2" w:rsidRDefault="007D24C2" w:rsidP="001217D5">
      <w:pPr>
        <w:jc w:val="center"/>
        <w:rPr>
          <w:rFonts w:ascii="Arial" w:eastAsia="Sawarabi Gothic" w:hAnsi="Arial" w:cs="Arial"/>
          <w:sz w:val="32"/>
          <w:szCs w:val="32"/>
        </w:rPr>
      </w:pPr>
      <w:r>
        <w:rPr>
          <w:rFonts w:ascii="Arial" w:eastAsia="Sawarabi Gothic" w:hAnsi="Arial" w:cs="Arial"/>
          <w:noProof/>
          <w:sz w:val="32"/>
          <w:szCs w:val="32"/>
        </w:rPr>
        <w:drawing>
          <wp:inline distT="0" distB="0" distL="0" distR="0" wp14:anchorId="5018C631" wp14:editId="09FC36BE">
            <wp:extent cx="4286250" cy="2409825"/>
            <wp:effectExtent l="0" t="0" r="0" b="9525"/>
            <wp:docPr id="227295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0" cy="2409825"/>
                    </a:xfrm>
                    <a:prstGeom prst="rect">
                      <a:avLst/>
                    </a:prstGeom>
                    <a:noFill/>
                    <a:ln>
                      <a:noFill/>
                    </a:ln>
                  </pic:spPr>
                </pic:pic>
              </a:graphicData>
            </a:graphic>
          </wp:inline>
        </w:drawing>
      </w:r>
    </w:p>
    <w:p w14:paraId="036861EE" w14:textId="77777777" w:rsidR="005602F2" w:rsidRDefault="005602F2" w:rsidP="001217D5">
      <w:pPr>
        <w:jc w:val="center"/>
        <w:rPr>
          <w:rFonts w:ascii="Arial" w:eastAsia="Sawarabi Gothic" w:hAnsi="Arial" w:cs="Arial"/>
          <w:sz w:val="32"/>
          <w:szCs w:val="32"/>
        </w:rPr>
      </w:pPr>
    </w:p>
    <w:p w14:paraId="4243DB28" w14:textId="77777777" w:rsidR="00AC29FE" w:rsidRDefault="00AC29FE" w:rsidP="001217D5">
      <w:pPr>
        <w:jc w:val="center"/>
        <w:rPr>
          <w:rFonts w:ascii="Arial" w:eastAsia="Sawarabi Gothic" w:hAnsi="Arial" w:cs="Arial"/>
          <w:sz w:val="28"/>
          <w:szCs w:val="28"/>
        </w:rPr>
      </w:pPr>
    </w:p>
    <w:p w14:paraId="31697419" w14:textId="77777777" w:rsidR="003D2967" w:rsidRDefault="003D2967" w:rsidP="001217D5">
      <w:pPr>
        <w:jc w:val="center"/>
        <w:rPr>
          <w:rFonts w:ascii="Arial" w:eastAsia="Sawarabi Gothic" w:hAnsi="Arial" w:cs="Arial"/>
          <w:sz w:val="28"/>
          <w:szCs w:val="28"/>
        </w:rPr>
      </w:pPr>
    </w:p>
    <w:p w14:paraId="123E66CD" w14:textId="753C9D3F" w:rsidR="007D31C4" w:rsidRDefault="00AC29FE" w:rsidP="001217D5">
      <w:pPr>
        <w:jc w:val="center"/>
        <w:rPr>
          <w:rFonts w:ascii="Arial" w:eastAsia="Sawarabi Gothic" w:hAnsi="Arial" w:cs="Arial"/>
          <w:sz w:val="28"/>
          <w:szCs w:val="28"/>
        </w:rPr>
      </w:pPr>
      <w:r>
        <w:rPr>
          <w:rFonts w:ascii="Arial" w:eastAsia="Sawarabi Gothic" w:hAnsi="Arial" w:cs="Arial"/>
          <w:noProof/>
          <w:sz w:val="32"/>
          <w:szCs w:val="32"/>
        </w:rPr>
        <w:drawing>
          <wp:inline distT="0" distB="0" distL="0" distR="0" wp14:anchorId="3F192A42" wp14:editId="0BAB4420">
            <wp:extent cx="3105150" cy="295275"/>
            <wp:effectExtent l="0" t="0" r="0" b="9525"/>
            <wp:docPr id="1726762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150" cy="295275"/>
                    </a:xfrm>
                    <a:prstGeom prst="rect">
                      <a:avLst/>
                    </a:prstGeom>
                    <a:noFill/>
                    <a:ln>
                      <a:noFill/>
                    </a:ln>
                  </pic:spPr>
                </pic:pic>
              </a:graphicData>
            </a:graphic>
          </wp:inline>
        </w:drawing>
      </w:r>
    </w:p>
    <w:p w14:paraId="47C08A7F" w14:textId="56605ACC" w:rsidR="001217D5" w:rsidRPr="005602F2" w:rsidRDefault="001217D5" w:rsidP="001217D5">
      <w:pPr>
        <w:jc w:val="center"/>
        <w:rPr>
          <w:rFonts w:ascii="Arial" w:eastAsia="Sawarabi Gothic" w:hAnsi="Arial" w:cs="Arial"/>
          <w:sz w:val="28"/>
          <w:szCs w:val="28"/>
        </w:rPr>
      </w:pPr>
      <w:r w:rsidRPr="005602F2">
        <w:rPr>
          <w:rFonts w:ascii="Arial" w:eastAsia="Sawarabi Gothic" w:hAnsi="Arial" w:cs="Arial"/>
          <w:sz w:val="28"/>
          <w:szCs w:val="28"/>
        </w:rPr>
        <w:t>147 W</w:t>
      </w:r>
      <w:r w:rsidR="00A70509">
        <w:rPr>
          <w:rFonts w:ascii="Arial" w:eastAsia="Sawarabi Gothic" w:hAnsi="Arial" w:cs="Arial"/>
          <w:sz w:val="28"/>
          <w:szCs w:val="28"/>
        </w:rPr>
        <w:t>est</w:t>
      </w:r>
      <w:r w:rsidRPr="005602F2">
        <w:rPr>
          <w:rFonts w:ascii="Arial" w:eastAsia="Sawarabi Gothic" w:hAnsi="Arial" w:cs="Arial"/>
          <w:sz w:val="28"/>
          <w:szCs w:val="28"/>
        </w:rPr>
        <w:t xml:space="preserve"> Forest Street Clyde, Ohio</w:t>
      </w:r>
    </w:p>
    <w:p w14:paraId="3FD16FD8" w14:textId="723B9162" w:rsidR="001217D5" w:rsidRPr="005602F2" w:rsidRDefault="00642F7D" w:rsidP="007A7D72">
      <w:pPr>
        <w:spacing w:after="120"/>
        <w:rPr>
          <w:rFonts w:ascii="Arial" w:eastAsia="Sawarabi Gothic" w:hAnsi="Arial" w:cs="Arial"/>
        </w:rPr>
      </w:pPr>
      <w:r w:rsidRPr="005602F2">
        <w:rPr>
          <w:rFonts w:ascii="Arial" w:eastAsia="Sawarabi Gothic" w:hAnsi="Arial" w:cs="Arial"/>
          <w:b/>
          <w:bCs/>
          <w:u w:val="single"/>
        </w:rPr>
        <w:br w:type="page"/>
      </w:r>
      <w:r w:rsidR="001217D5" w:rsidRPr="005602F2">
        <w:rPr>
          <w:rFonts w:ascii="Arial" w:eastAsia="Sawarabi Gothic" w:hAnsi="Arial" w:cs="Arial"/>
          <w:b/>
          <w:bCs/>
          <w:u w:val="single"/>
        </w:rPr>
        <w:lastRenderedPageBreak/>
        <w:t>Prelude</w:t>
      </w:r>
      <w:r w:rsidR="00D678AE">
        <w:rPr>
          <w:rFonts w:ascii="Arial" w:eastAsia="Sawarabi Gothic" w:hAnsi="Arial" w:cs="Arial"/>
          <w:b/>
          <w:bCs/>
          <w:u w:val="single"/>
        </w:rPr>
        <w:t xml:space="preserve">, </w:t>
      </w:r>
      <w:r w:rsidR="001217D5" w:rsidRPr="005602F2">
        <w:rPr>
          <w:rFonts w:ascii="Arial" w:eastAsia="Sawarabi Gothic" w:hAnsi="Arial" w:cs="Arial"/>
          <w:b/>
          <w:bCs/>
          <w:u w:val="single"/>
        </w:rPr>
        <w:t>Bell &amp; Announcements</w:t>
      </w:r>
    </w:p>
    <w:p w14:paraId="60BC7EF1" w14:textId="2E1AE6E3" w:rsidR="001217D5" w:rsidRPr="005602F2" w:rsidRDefault="001217D5" w:rsidP="001217D5">
      <w:pPr>
        <w:rPr>
          <w:rFonts w:ascii="Arial" w:eastAsia="Sawarabi Gothic" w:hAnsi="Arial" w:cs="Arial"/>
          <w:b/>
          <w:bCs/>
        </w:rPr>
      </w:pPr>
      <w:r w:rsidRPr="005602F2">
        <w:rPr>
          <w:rFonts w:ascii="Arial" w:eastAsia="Sawarabi Gothic" w:hAnsi="Arial" w:cs="Arial"/>
          <w:b/>
          <w:bCs/>
          <w:u w:val="single"/>
        </w:rPr>
        <w:t>Confession &amp; Forgiveness</w:t>
      </w:r>
      <w:r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94</w:t>
      </w:r>
    </w:p>
    <w:p w14:paraId="6C9EFAAF" w14:textId="4FA29EDD" w:rsidR="001217D5" w:rsidRPr="005602F2" w:rsidRDefault="001217D5" w:rsidP="001217D5">
      <w:pPr>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the name of the Father,</w:t>
      </w:r>
      <w:r w:rsidR="007A7D72" w:rsidRPr="005602F2">
        <w:rPr>
          <w:rFonts w:ascii="Arial" w:eastAsia="Sawarabi Gothic" w:hAnsi="Arial" w:cs="Arial"/>
        </w:rPr>
        <w:t xml:space="preserve"> </w:t>
      </w: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w:t>
      </w:r>
      <w:r w:rsidR="007A7D72" w:rsidRPr="005602F2">
        <w:rPr>
          <w:rFonts w:ascii="Arial" w:eastAsia="Sawarabi Gothic" w:hAnsi="Arial" w:cs="Arial"/>
        </w:rPr>
        <w:t xml:space="preserve"> </w:t>
      </w:r>
      <w:r w:rsidRPr="005602F2">
        <w:rPr>
          <w:rFonts w:ascii="Arial" w:eastAsia="Sawarabi Gothic" w:hAnsi="Arial" w:cs="Arial"/>
        </w:rPr>
        <w:t>and of the Holy Spirit.</w:t>
      </w:r>
    </w:p>
    <w:p w14:paraId="76FFD1BA" w14:textId="7EA6BD89"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4F1DB937" w14:textId="04E5CAEE"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C5E4C9D" w14:textId="71A5E955"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05693373" w14:textId="04F54444" w:rsidR="001217D5" w:rsidRPr="005602F2" w:rsidRDefault="001217D5" w:rsidP="007A7D72">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Let us confess our sin in the presence of God and of one another.</w:t>
      </w:r>
    </w:p>
    <w:p w14:paraId="2FE76878" w14:textId="091D4FC1" w:rsidR="001217D5" w:rsidRPr="005602F2" w:rsidRDefault="001217D5" w:rsidP="00A973AB">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Most merciful God,</w:t>
      </w:r>
    </w:p>
    <w:p w14:paraId="11C14708" w14:textId="48C09C92" w:rsidR="001217D5" w:rsidRPr="005602F2" w:rsidRDefault="001217D5" w:rsidP="00F365CD">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00CC4CFF" w:rsidRPr="005602F2">
        <w:rPr>
          <w:rFonts w:ascii="Arial" w:eastAsia="Sawarabi Gothic" w:hAnsi="Arial" w:cs="Arial"/>
          <w:b/>
          <w:bCs/>
          <w:i/>
          <w:iCs/>
        </w:rPr>
        <w:t>We</w:t>
      </w:r>
      <w:r w:rsidRPr="005602F2">
        <w:rPr>
          <w:rFonts w:ascii="Arial" w:eastAsia="Sawarabi Gothic" w:hAnsi="Arial" w:cs="Arial"/>
          <w:b/>
          <w:bCs/>
          <w:i/>
          <w:iCs/>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5602F2">
        <w:rPr>
          <w:rFonts w:ascii="Arial" w:eastAsia="Sawarabi Gothic" w:hAnsi="Arial" w:cs="Arial"/>
          <w:b/>
          <w:bCs/>
          <w:i/>
          <w:iCs/>
        </w:rPr>
        <w:t>ways</w:t>
      </w:r>
      <w:proofErr w:type="gramEnd"/>
      <w:r w:rsidRPr="005602F2">
        <w:rPr>
          <w:rFonts w:ascii="Arial" w:eastAsia="Sawarabi Gothic" w:hAnsi="Arial" w:cs="Arial"/>
          <w:b/>
          <w:bCs/>
          <w:i/>
          <w:iCs/>
        </w:rPr>
        <w:t>, to the glory of your holy name.  Amen.</w:t>
      </w:r>
    </w:p>
    <w:p w14:paraId="4D68FBE4" w14:textId="77777777" w:rsidR="007A7D72"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God who is rich in mercy, loved us even when we were dead in sin, and made us alive together with Christ. By grace you have been saved. In the name of Jesus Christ, the entirety of your sins </w:t>
      </w:r>
      <w:proofErr w:type="gramStart"/>
      <w:r w:rsidR="007A7D72" w:rsidRPr="005602F2">
        <w:rPr>
          <w:rFonts w:ascii="Arial" w:eastAsia="Sawarabi Gothic" w:hAnsi="Arial" w:cs="Arial"/>
        </w:rPr>
        <w:t>are</w:t>
      </w:r>
      <w:proofErr w:type="gramEnd"/>
      <w:r w:rsidR="007A7D72" w:rsidRPr="005602F2">
        <w:rPr>
          <w:rFonts w:ascii="Arial" w:eastAsia="Sawarabi Gothic" w:hAnsi="Arial" w:cs="Arial"/>
        </w:rPr>
        <w:t xml:space="preserve"> forgiven. Almighty God </w:t>
      </w:r>
      <w:proofErr w:type="gramStart"/>
      <w:r w:rsidR="007A7D72" w:rsidRPr="005602F2">
        <w:rPr>
          <w:rFonts w:ascii="Arial" w:eastAsia="Sawarabi Gothic" w:hAnsi="Arial" w:cs="Arial"/>
        </w:rPr>
        <w:t>strengthen</w:t>
      </w:r>
      <w:proofErr w:type="gramEnd"/>
      <w:r w:rsidR="007A7D72" w:rsidRPr="005602F2">
        <w:rPr>
          <w:rFonts w:ascii="Arial" w:eastAsia="Sawarabi Gothic" w:hAnsi="Arial" w:cs="Arial"/>
        </w:rPr>
        <w:t xml:space="preserve"> you with power through the Holy Spirit, that Christ may live in your hearts through faith.</w:t>
      </w:r>
    </w:p>
    <w:p w14:paraId="092A1466" w14:textId="3D658958" w:rsidR="001217D5" w:rsidRPr="005602F2" w:rsidRDefault="001217D5" w:rsidP="00A973AB">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3CA514F1" w14:textId="77777777" w:rsidR="00E04EB0" w:rsidRPr="00E04EB0" w:rsidRDefault="001217D5" w:rsidP="00E04EB0">
      <w:pPr>
        <w:spacing w:after="120"/>
        <w:rPr>
          <w:rFonts w:ascii="Arial" w:eastAsia="Sawarabi Gothic" w:hAnsi="Arial" w:cs="Arial"/>
          <w:b/>
          <w:bCs/>
          <w:i/>
          <w:iCs/>
        </w:rPr>
      </w:pPr>
      <w:r w:rsidRPr="005602F2">
        <w:rPr>
          <w:rFonts w:ascii="Arial" w:eastAsia="Sawarabi Gothic" w:hAnsi="Arial" w:cs="Arial"/>
          <w:b/>
          <w:bCs/>
          <w:u w:val="single"/>
        </w:rPr>
        <w:t>Hymn</w:t>
      </w:r>
      <w:r w:rsidR="00E27F09">
        <w:rPr>
          <w:rFonts w:ascii="Arial" w:eastAsia="Sawarabi Gothic" w:hAnsi="Arial" w:cs="Arial"/>
          <w:b/>
          <w:bCs/>
        </w:rPr>
        <w:tab/>
      </w:r>
      <w:r w:rsidR="00E04EB0">
        <w:rPr>
          <w:rFonts w:ascii="Arial" w:eastAsia="Sawarabi Gothic" w:hAnsi="Arial" w:cs="Arial"/>
          <w:b/>
          <w:bCs/>
        </w:rPr>
        <w:tab/>
      </w:r>
      <w:r w:rsidR="00E04EB0">
        <w:rPr>
          <w:rFonts w:ascii="Arial" w:eastAsia="Sawarabi Gothic" w:hAnsi="Arial" w:cs="Arial"/>
          <w:b/>
          <w:bCs/>
        </w:rPr>
        <w:tab/>
      </w:r>
      <w:r w:rsidR="00E04EB0" w:rsidRPr="00E04EB0">
        <w:rPr>
          <w:rFonts w:ascii="Arial" w:eastAsia="Sawarabi Gothic" w:hAnsi="Arial" w:cs="Arial"/>
          <w:b/>
          <w:bCs/>
          <w:i/>
          <w:iCs/>
        </w:rPr>
        <w:t>“Abide with Me” 5vs</w:t>
      </w:r>
      <w:r w:rsidR="00E04EB0">
        <w:rPr>
          <w:rFonts w:ascii="Arial" w:eastAsia="Sawarabi Gothic" w:hAnsi="Arial" w:cs="Arial"/>
          <w:b/>
          <w:bCs/>
          <w:i/>
          <w:iCs/>
        </w:rPr>
        <w:tab/>
      </w:r>
      <w:r w:rsidR="00E04EB0">
        <w:rPr>
          <w:rFonts w:ascii="Arial" w:eastAsia="Sawarabi Gothic" w:hAnsi="Arial" w:cs="Arial"/>
          <w:b/>
          <w:bCs/>
          <w:i/>
          <w:iCs/>
        </w:rPr>
        <w:tab/>
      </w:r>
      <w:r w:rsidR="00E04EB0" w:rsidRPr="00E04EB0">
        <w:rPr>
          <w:rFonts w:ascii="Arial" w:eastAsia="Sawarabi Gothic" w:hAnsi="Arial" w:cs="Arial"/>
          <w:b/>
          <w:bCs/>
          <w:i/>
          <w:iCs/>
        </w:rPr>
        <w:t>#629</w:t>
      </w:r>
    </w:p>
    <w:p w14:paraId="53C3EE08" w14:textId="57160859" w:rsidR="00F22EB4" w:rsidRDefault="00F22EB4" w:rsidP="00A973AB">
      <w:pPr>
        <w:spacing w:after="120"/>
        <w:rPr>
          <w:rFonts w:ascii="Arial" w:eastAsia="Sawarabi Gothic" w:hAnsi="Arial" w:cs="Arial"/>
          <w:b/>
          <w:bCs/>
          <w:u w:val="single"/>
        </w:rPr>
      </w:pPr>
    </w:p>
    <w:p w14:paraId="5336D080" w14:textId="1A233564" w:rsidR="001217D5" w:rsidRPr="005602F2" w:rsidRDefault="001217D5" w:rsidP="0036753A">
      <w:pPr>
        <w:rPr>
          <w:rFonts w:ascii="Arial" w:eastAsia="Sawarabi Gothic" w:hAnsi="Arial" w:cs="Arial"/>
        </w:rPr>
      </w:pPr>
      <w:r w:rsidRPr="005602F2">
        <w:rPr>
          <w:rFonts w:ascii="Arial" w:eastAsia="Sawarabi Gothic" w:hAnsi="Arial" w:cs="Arial"/>
          <w:b/>
          <w:bCs/>
          <w:u w:val="single"/>
        </w:rPr>
        <w:t>The Apostolic Greeting</w:t>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78E9B2EF" w14:textId="36F007F5"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The grace of our Lord Jesus Christ, the love of God, and the communion of the Holy Spirit be with you all.</w:t>
      </w:r>
    </w:p>
    <w:p w14:paraId="02433B72" w14:textId="30E11F32" w:rsidR="001217D5" w:rsidRPr="005602F2" w:rsidRDefault="001217D5" w:rsidP="003E1B89">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 xml:space="preserve">And </w:t>
      </w:r>
      <w:proofErr w:type="gramStart"/>
      <w:r w:rsidRPr="005602F2">
        <w:rPr>
          <w:rFonts w:ascii="Arial" w:eastAsia="Sawarabi Gothic" w:hAnsi="Arial" w:cs="Arial"/>
          <w:b/>
          <w:bCs/>
          <w:i/>
          <w:iCs/>
        </w:rPr>
        <w:t>also</w:t>
      </w:r>
      <w:proofErr w:type="gramEnd"/>
      <w:r w:rsidRPr="005602F2">
        <w:rPr>
          <w:rFonts w:ascii="Arial" w:eastAsia="Sawarabi Gothic" w:hAnsi="Arial" w:cs="Arial"/>
          <w:b/>
          <w:bCs/>
          <w:i/>
          <w:iCs/>
        </w:rPr>
        <w:t xml:space="preserve"> with you.</w:t>
      </w:r>
    </w:p>
    <w:p w14:paraId="684C4526" w14:textId="2BE494D2"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Kyrie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5105C09C" w14:textId="317B6884"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peace, let us pray to the Lord.</w:t>
      </w:r>
    </w:p>
    <w:p w14:paraId="77765F3D" w14:textId="377579F9"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13309096" w14:textId="7BC810A6"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from above, and for our salvation, let us pray to the Lord.</w:t>
      </w:r>
    </w:p>
    <w:p w14:paraId="0E5FBF01" w14:textId="747C1283"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0A2F54AB" w14:textId="4A551FDB"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of the whole world, for the well-being of the church of God, and for the unity of all, let us pray to the Lord.</w:t>
      </w:r>
    </w:p>
    <w:p w14:paraId="47B695EA" w14:textId="2116DE7E"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42A20447" w14:textId="29589FBE"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this holy house, and for all who offer here their worship and praise, let us pray to the Lord.</w:t>
      </w:r>
    </w:p>
    <w:p w14:paraId="5F585A5C" w14:textId="7C1A603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5B8F5197" w14:textId="391AFF65"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Help, save, comfort, and defend us gracious Lord.</w:t>
      </w:r>
    </w:p>
    <w:p w14:paraId="5BD3B0D6" w14:textId="049FCA7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6333E3F9" w14:textId="5108ED4F"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Hymn of Praise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149</w:t>
      </w:r>
    </w:p>
    <w:p w14:paraId="02B8E0C8" w14:textId="279511E4" w:rsidR="007A7D72" w:rsidRPr="005602F2" w:rsidRDefault="007A7D72" w:rsidP="007A7D72">
      <w:pPr>
        <w:spacing w:after="120"/>
        <w:rPr>
          <w:rFonts w:ascii="Arial" w:eastAsia="Sawarabi Gothic" w:hAnsi="Arial" w:cs="Arial"/>
        </w:rPr>
      </w:pPr>
      <w:r w:rsidRPr="005602F2">
        <w:rPr>
          <w:rFonts w:ascii="Arial" w:eastAsia="Sawarabi Gothic" w:hAnsi="Arial" w:cs="Arial"/>
        </w:rPr>
        <w:t>P: This is the feast of victory for our God.  Alleluia.</w:t>
      </w:r>
    </w:p>
    <w:p w14:paraId="09940FCF" w14:textId="77777777" w:rsidR="007A7D72" w:rsidRPr="00026B19" w:rsidRDefault="007A7D72" w:rsidP="00F22EB4">
      <w:pPr>
        <w:jc w:val="both"/>
        <w:rPr>
          <w:rFonts w:ascii="Arial" w:eastAsia="Sawarabi Gothic" w:hAnsi="Arial" w:cs="Arial"/>
          <w:i/>
          <w:iCs/>
        </w:rPr>
      </w:pPr>
      <w:r w:rsidRPr="00026B19">
        <w:rPr>
          <w:rFonts w:ascii="Arial" w:eastAsia="Sawarabi Gothic" w:hAnsi="Arial" w:cs="Arial"/>
          <w:b/>
          <w:bCs/>
          <w:i/>
          <w:iCs/>
        </w:rPr>
        <w:t>Worthy is Christ, the Lamb who was slain, whose blood set us free to be people of God.  Power and riches and wisdom and strength, and honor and blessing and glory are his. </w:t>
      </w:r>
    </w:p>
    <w:p w14:paraId="7ADF8934" w14:textId="17CF275C" w:rsidR="007A7D72" w:rsidRPr="00026B19" w:rsidRDefault="007A7D72" w:rsidP="001F426B">
      <w:pPr>
        <w:spacing w:after="120"/>
        <w:rPr>
          <w:rFonts w:ascii="Arial" w:eastAsia="Sawarabi Gothic" w:hAnsi="Arial" w:cs="Arial"/>
          <w:i/>
          <w:iCs/>
        </w:rPr>
      </w:pPr>
      <w:r w:rsidRPr="00026B19">
        <w:rPr>
          <w:rFonts w:ascii="Arial" w:eastAsia="Sawarabi Gothic" w:hAnsi="Arial" w:cs="Arial"/>
          <w:b/>
          <w:bCs/>
          <w:i/>
          <w:iCs/>
        </w:rPr>
        <w:t>This is the feast of victory for our God.  Alleluia.</w:t>
      </w:r>
    </w:p>
    <w:p w14:paraId="6C9F7E85" w14:textId="77777777" w:rsidR="007A7D72" w:rsidRPr="00026B19" w:rsidRDefault="007A7D72" w:rsidP="00F22EB4">
      <w:pPr>
        <w:spacing w:after="120"/>
        <w:jc w:val="both"/>
        <w:rPr>
          <w:rFonts w:ascii="Arial" w:eastAsia="Sawarabi Gothic" w:hAnsi="Arial" w:cs="Arial"/>
          <w:i/>
          <w:iCs/>
        </w:rPr>
      </w:pPr>
      <w:r w:rsidRPr="00026B19">
        <w:rPr>
          <w:rFonts w:ascii="Arial" w:eastAsia="Sawarabi Gothic" w:hAnsi="Arial" w:cs="Arial"/>
          <w:b/>
          <w:bCs/>
          <w:i/>
          <w:iCs/>
        </w:rPr>
        <w:t>Sing with all the people of God and join in the hymn of all creation:  Blessing and honor and glory and might be to God and the Lamb forever.  Amen.</w:t>
      </w:r>
    </w:p>
    <w:p w14:paraId="2B453C33" w14:textId="34E4481F" w:rsidR="00F22EB4" w:rsidRDefault="007A7D72" w:rsidP="00F22EB4">
      <w:pPr>
        <w:spacing w:after="120"/>
        <w:jc w:val="both"/>
        <w:rPr>
          <w:rFonts w:ascii="Arial" w:eastAsia="Sawarabi Gothic" w:hAnsi="Arial" w:cs="Arial"/>
          <w:b/>
          <w:bCs/>
          <w:u w:val="single"/>
        </w:rPr>
      </w:pPr>
      <w:r w:rsidRPr="00026B19">
        <w:rPr>
          <w:rFonts w:ascii="Arial" w:eastAsia="Sawarabi Gothic" w:hAnsi="Arial" w:cs="Arial"/>
          <w:b/>
          <w:bCs/>
          <w:i/>
          <w:iCs/>
        </w:rPr>
        <w:t>This is the feast of victory for our God, for the Lamb who was slain has begun his reign.  Alleluia.  Alleluia.</w:t>
      </w:r>
      <w:r w:rsidR="00F22EB4">
        <w:rPr>
          <w:rFonts w:ascii="Arial" w:eastAsia="Sawarabi Gothic" w:hAnsi="Arial" w:cs="Arial"/>
          <w:b/>
          <w:bCs/>
          <w:u w:val="single"/>
        </w:rPr>
        <w:br w:type="page"/>
      </w:r>
    </w:p>
    <w:p w14:paraId="69A37330" w14:textId="77777777" w:rsidR="000F3C11" w:rsidRDefault="001217D5" w:rsidP="000F3C11">
      <w:pPr>
        <w:rPr>
          <w:rFonts w:ascii="Arial" w:eastAsia="Sawarabi Gothic" w:hAnsi="Arial" w:cs="Arial"/>
          <w:b/>
          <w:bCs/>
          <w:u w:val="single"/>
        </w:rPr>
      </w:pPr>
      <w:r w:rsidRPr="005602F2">
        <w:rPr>
          <w:rFonts w:ascii="Arial" w:eastAsia="Sawarabi Gothic" w:hAnsi="Arial" w:cs="Arial"/>
          <w:b/>
          <w:bCs/>
          <w:u w:val="single"/>
        </w:rPr>
        <w:lastRenderedPageBreak/>
        <w:t>The Prayer of the Day</w:t>
      </w:r>
    </w:p>
    <w:p w14:paraId="62A2FBB5" w14:textId="1C89B2F7" w:rsidR="003E3A8B" w:rsidRPr="003E3A8B" w:rsidRDefault="003E3A8B" w:rsidP="007A24FB">
      <w:pPr>
        <w:jc w:val="both"/>
        <w:rPr>
          <w:rFonts w:ascii="Arial" w:eastAsia="Sawarabi Gothic" w:hAnsi="Arial" w:cs="Arial"/>
          <w:b/>
          <w:bCs/>
          <w:i/>
          <w:iCs/>
        </w:rPr>
      </w:pPr>
      <w:r w:rsidRPr="003E3A8B">
        <w:rPr>
          <w:rFonts w:ascii="Arial" w:eastAsia="Sawarabi Gothic" w:hAnsi="Arial" w:cs="Arial"/>
          <w:b/>
          <w:bCs/>
          <w:i/>
          <w:iCs/>
        </w:rPr>
        <w:t>Care for your Church, O Lord, with perpetual mercy. Since we totter and are sure to fall without your grace, remove what will harm us and arrange what will make us whole. Grant this, we pray, through Jesus Christ, your Son, our Lord, who lives and reigns with you and the Holy Spirit, one God, now and forever. Amen.</w:t>
      </w:r>
    </w:p>
    <w:p w14:paraId="178F752D" w14:textId="5B3C195F" w:rsidR="00026B19" w:rsidRDefault="002856CC" w:rsidP="001E36B7">
      <w:pPr>
        <w:spacing w:before="120"/>
        <w:rPr>
          <w:rFonts w:ascii="Arial" w:eastAsia="Sawarabi Gothic" w:hAnsi="Arial" w:cs="Arial"/>
          <w:b/>
          <w:bCs/>
          <w:u w:val="single"/>
        </w:rPr>
      </w:pPr>
      <w:r w:rsidRPr="005602F2">
        <w:rPr>
          <w:rFonts w:ascii="Arial" w:eastAsia="Sawarabi Gothic" w:hAnsi="Arial" w:cs="Arial"/>
          <w:b/>
          <w:bCs/>
          <w:u w:val="single"/>
        </w:rPr>
        <w:t xml:space="preserve">The First Reading: </w:t>
      </w:r>
      <w:r w:rsidR="00242095" w:rsidRPr="00242095">
        <w:rPr>
          <w:rFonts w:ascii="Arial" w:eastAsia="Sawarabi Gothic" w:hAnsi="Arial" w:cs="Arial"/>
          <w:b/>
          <w:bCs/>
          <w:u w:val="single"/>
        </w:rPr>
        <w:t>Isaiah 42:1-9</w:t>
      </w:r>
    </w:p>
    <w:p w14:paraId="00BED9D5" w14:textId="1CDD2C79" w:rsidR="00242095" w:rsidRPr="00242095" w:rsidRDefault="00242095" w:rsidP="007A24FB">
      <w:pPr>
        <w:spacing w:after="120"/>
        <w:jc w:val="both"/>
        <w:rPr>
          <w:rFonts w:ascii="Arial" w:eastAsia="Sawarabi Gothic" w:hAnsi="Arial" w:cs="Arial"/>
        </w:rPr>
      </w:pPr>
      <w:r w:rsidRPr="00242095">
        <w:rPr>
          <w:rFonts w:ascii="Arial" w:eastAsia="Sawarabi Gothic" w:hAnsi="Arial" w:cs="Arial"/>
          <w:vertAlign w:val="superscript"/>
        </w:rPr>
        <w:t>1</w:t>
      </w:r>
      <w:r w:rsidRPr="00242095">
        <w:rPr>
          <w:rFonts w:ascii="Arial" w:eastAsia="Sawarabi Gothic" w:hAnsi="Arial" w:cs="Arial"/>
        </w:rPr>
        <w:t xml:space="preserve">Behold my servant, whom I uphold, my chosen, in whom my soul delights; I have put my Spirit upon him; he will bring forth justice to the nations. </w:t>
      </w:r>
      <w:r w:rsidRPr="00242095">
        <w:rPr>
          <w:rFonts w:ascii="Arial" w:eastAsia="Sawarabi Gothic" w:hAnsi="Arial" w:cs="Arial"/>
          <w:vertAlign w:val="superscript"/>
        </w:rPr>
        <w:t>2</w:t>
      </w:r>
      <w:r w:rsidRPr="00242095">
        <w:rPr>
          <w:rFonts w:ascii="Arial" w:eastAsia="Sawarabi Gothic" w:hAnsi="Arial" w:cs="Arial"/>
        </w:rPr>
        <w:t xml:space="preserve">He will not cry aloud or </w:t>
      </w:r>
      <w:proofErr w:type="gramStart"/>
      <w:r w:rsidRPr="00242095">
        <w:rPr>
          <w:rFonts w:ascii="Arial" w:eastAsia="Sawarabi Gothic" w:hAnsi="Arial" w:cs="Arial"/>
        </w:rPr>
        <w:t>lift up</w:t>
      </w:r>
      <w:proofErr w:type="gramEnd"/>
      <w:r w:rsidRPr="00242095">
        <w:rPr>
          <w:rFonts w:ascii="Arial" w:eastAsia="Sawarabi Gothic" w:hAnsi="Arial" w:cs="Arial"/>
        </w:rPr>
        <w:t xml:space="preserve"> his </w:t>
      </w:r>
      <w:proofErr w:type="gramStart"/>
      <w:r w:rsidRPr="00242095">
        <w:rPr>
          <w:rFonts w:ascii="Arial" w:eastAsia="Sawarabi Gothic" w:hAnsi="Arial" w:cs="Arial"/>
        </w:rPr>
        <w:t>voice, or</w:t>
      </w:r>
      <w:proofErr w:type="gramEnd"/>
      <w:r w:rsidRPr="00242095">
        <w:rPr>
          <w:rFonts w:ascii="Arial" w:eastAsia="Sawarabi Gothic" w:hAnsi="Arial" w:cs="Arial"/>
        </w:rPr>
        <w:t xml:space="preserve"> make it heard in the street; </w:t>
      </w:r>
      <w:r w:rsidRPr="00242095">
        <w:rPr>
          <w:rFonts w:ascii="Arial" w:eastAsia="Sawarabi Gothic" w:hAnsi="Arial" w:cs="Arial"/>
          <w:vertAlign w:val="superscript"/>
        </w:rPr>
        <w:t>3</w:t>
      </w:r>
      <w:r w:rsidRPr="00242095">
        <w:rPr>
          <w:rFonts w:ascii="Arial" w:eastAsia="Sawarabi Gothic" w:hAnsi="Arial" w:cs="Arial"/>
        </w:rPr>
        <w:t xml:space="preserve"> a bruised reed he will not break, and a faintly burning wick he will not quench; he will faithfully bring forth justice.</w:t>
      </w:r>
      <w:r>
        <w:rPr>
          <w:rFonts w:ascii="Arial" w:eastAsia="Sawarabi Gothic" w:hAnsi="Arial" w:cs="Arial"/>
        </w:rPr>
        <w:t xml:space="preserve"> </w:t>
      </w:r>
      <w:r w:rsidRPr="00242095">
        <w:rPr>
          <w:rFonts w:ascii="Arial" w:eastAsia="Sawarabi Gothic" w:hAnsi="Arial" w:cs="Arial"/>
          <w:vertAlign w:val="superscript"/>
        </w:rPr>
        <w:t>4</w:t>
      </w:r>
      <w:r w:rsidRPr="00242095">
        <w:rPr>
          <w:rFonts w:ascii="Arial" w:eastAsia="Sawarabi Gothic" w:hAnsi="Arial" w:cs="Arial"/>
        </w:rPr>
        <w:t xml:space="preserve">He will not grow faint or be discouraged till he has established justice </w:t>
      </w:r>
      <w:proofErr w:type="gramStart"/>
      <w:r w:rsidRPr="00242095">
        <w:rPr>
          <w:rFonts w:ascii="Arial" w:eastAsia="Sawarabi Gothic" w:hAnsi="Arial" w:cs="Arial"/>
        </w:rPr>
        <w:t>in</w:t>
      </w:r>
      <w:proofErr w:type="gramEnd"/>
      <w:r w:rsidRPr="00242095">
        <w:rPr>
          <w:rFonts w:ascii="Arial" w:eastAsia="Sawarabi Gothic" w:hAnsi="Arial" w:cs="Arial"/>
        </w:rPr>
        <w:t xml:space="preserve"> the earth; and the coastlands wait for his law. </w:t>
      </w:r>
      <w:r w:rsidRPr="00242095">
        <w:rPr>
          <w:rFonts w:ascii="Arial" w:eastAsia="Sawarabi Gothic" w:hAnsi="Arial" w:cs="Arial"/>
          <w:vertAlign w:val="superscript"/>
        </w:rPr>
        <w:t>5</w:t>
      </w:r>
      <w:r w:rsidRPr="00242095">
        <w:rPr>
          <w:rFonts w:ascii="Arial" w:eastAsia="Sawarabi Gothic" w:hAnsi="Arial" w:cs="Arial"/>
        </w:rPr>
        <w:t xml:space="preserve">Thus says God, the Lord, who created the heavens and stretched them out, who spread out the earth and what comes from it, who gives breath to the people on it and spirit to those who walk in it: </w:t>
      </w:r>
      <w:r w:rsidRPr="00242095">
        <w:rPr>
          <w:rFonts w:ascii="Arial" w:eastAsia="Sawarabi Gothic" w:hAnsi="Arial" w:cs="Arial"/>
          <w:vertAlign w:val="superscript"/>
        </w:rPr>
        <w:t>6</w:t>
      </w:r>
      <w:r w:rsidRPr="00242095">
        <w:rPr>
          <w:rFonts w:ascii="Arial" w:eastAsia="Sawarabi Gothic" w:hAnsi="Arial" w:cs="Arial"/>
        </w:rPr>
        <w:t xml:space="preserve">“I am the Lord; I have called you in righteousness; I will take you by the hand and keep you; I will give you as a covenant for the people, a light for the nations, </w:t>
      </w:r>
      <w:r w:rsidRPr="00242095">
        <w:rPr>
          <w:rFonts w:ascii="Arial" w:eastAsia="Sawarabi Gothic" w:hAnsi="Arial" w:cs="Arial"/>
          <w:vertAlign w:val="superscript"/>
        </w:rPr>
        <w:t>7</w:t>
      </w:r>
      <w:r w:rsidRPr="00242095">
        <w:rPr>
          <w:rFonts w:ascii="Arial" w:eastAsia="Sawarabi Gothic" w:hAnsi="Arial" w:cs="Arial"/>
        </w:rPr>
        <w:t xml:space="preserve"> to open the eyes that are blind, to bring out the prisoners from the dungeon,</w:t>
      </w:r>
      <w:r>
        <w:rPr>
          <w:rFonts w:ascii="Arial" w:eastAsia="Sawarabi Gothic" w:hAnsi="Arial" w:cs="Arial"/>
        </w:rPr>
        <w:t xml:space="preserve"> </w:t>
      </w:r>
      <w:r w:rsidRPr="00242095">
        <w:rPr>
          <w:rFonts w:ascii="Arial" w:eastAsia="Sawarabi Gothic" w:hAnsi="Arial" w:cs="Arial"/>
        </w:rPr>
        <w:t>from the prison those who sit in darkness.</w:t>
      </w:r>
      <w:r>
        <w:rPr>
          <w:rFonts w:ascii="Arial" w:eastAsia="Sawarabi Gothic" w:hAnsi="Arial" w:cs="Arial"/>
        </w:rPr>
        <w:t xml:space="preserve"> </w:t>
      </w:r>
      <w:r w:rsidRPr="00242095">
        <w:rPr>
          <w:rFonts w:ascii="Arial" w:eastAsia="Sawarabi Gothic" w:hAnsi="Arial" w:cs="Arial"/>
          <w:vertAlign w:val="superscript"/>
        </w:rPr>
        <w:t>8</w:t>
      </w:r>
      <w:r w:rsidRPr="00242095">
        <w:rPr>
          <w:rFonts w:ascii="Arial" w:eastAsia="Sawarabi Gothic" w:hAnsi="Arial" w:cs="Arial"/>
        </w:rPr>
        <w:t xml:space="preserve">I am the Lord; that is my name; my glory I give to no other, nor my praise to carved idols. </w:t>
      </w:r>
      <w:r w:rsidRPr="00242095">
        <w:rPr>
          <w:rFonts w:ascii="Arial" w:eastAsia="Sawarabi Gothic" w:hAnsi="Arial" w:cs="Arial"/>
          <w:vertAlign w:val="superscript"/>
        </w:rPr>
        <w:t>9</w:t>
      </w:r>
      <w:r w:rsidRPr="00242095">
        <w:rPr>
          <w:rFonts w:ascii="Arial" w:eastAsia="Sawarabi Gothic" w:hAnsi="Arial" w:cs="Arial"/>
        </w:rPr>
        <w:t xml:space="preserve">Behold, the former things have come to pass, and new things I now declare; before they spring </w:t>
      </w:r>
      <w:proofErr w:type="gramStart"/>
      <w:r w:rsidRPr="00242095">
        <w:rPr>
          <w:rFonts w:ascii="Arial" w:eastAsia="Sawarabi Gothic" w:hAnsi="Arial" w:cs="Arial"/>
        </w:rPr>
        <w:t>forth</w:t>
      </w:r>
      <w:proofErr w:type="gramEnd"/>
      <w:r w:rsidRPr="00242095">
        <w:rPr>
          <w:rFonts w:ascii="Arial" w:eastAsia="Sawarabi Gothic" w:hAnsi="Arial" w:cs="Arial"/>
        </w:rPr>
        <w:t xml:space="preserve"> I tell you of them.”</w:t>
      </w:r>
    </w:p>
    <w:p w14:paraId="4DC09709" w14:textId="104976A3" w:rsidR="001217D5" w:rsidRPr="005602F2" w:rsidRDefault="001217D5" w:rsidP="00242095">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4F4E6976" w14:textId="6AC67034" w:rsidR="00347C9D" w:rsidRDefault="001217D5" w:rsidP="00A2618F">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5357A2" w:rsidRPr="005602F2">
        <w:rPr>
          <w:rFonts w:ascii="Arial" w:eastAsia="Sawarabi Gothic" w:hAnsi="Arial" w:cs="Arial"/>
          <w:b/>
          <w:bCs/>
          <w:i/>
          <w:iCs/>
        </w:rPr>
        <w:t xml:space="preserve"> </w:t>
      </w:r>
    </w:p>
    <w:p w14:paraId="5310DAF8" w14:textId="77777777" w:rsidR="00242095" w:rsidRDefault="00242095" w:rsidP="003E3A8B">
      <w:pPr>
        <w:spacing w:before="120"/>
        <w:rPr>
          <w:rFonts w:ascii="Arial" w:eastAsia="Sawarabi Gothic" w:hAnsi="Arial" w:cs="Arial"/>
          <w:b/>
          <w:bCs/>
          <w:u w:val="single"/>
        </w:rPr>
      </w:pPr>
    </w:p>
    <w:p w14:paraId="39A7303A" w14:textId="77777777" w:rsidR="00242095" w:rsidRDefault="00242095" w:rsidP="003E3A8B">
      <w:pPr>
        <w:spacing w:before="120"/>
        <w:rPr>
          <w:rFonts w:ascii="Arial" w:eastAsia="Sawarabi Gothic" w:hAnsi="Arial" w:cs="Arial"/>
          <w:b/>
          <w:bCs/>
          <w:u w:val="single"/>
        </w:rPr>
      </w:pPr>
    </w:p>
    <w:p w14:paraId="2719AF7B" w14:textId="77777777" w:rsidR="00242095" w:rsidRDefault="00242095" w:rsidP="003E3A8B">
      <w:pPr>
        <w:spacing w:before="120"/>
        <w:rPr>
          <w:rFonts w:ascii="Arial" w:eastAsia="Sawarabi Gothic" w:hAnsi="Arial" w:cs="Arial"/>
          <w:b/>
          <w:bCs/>
          <w:u w:val="single"/>
        </w:rPr>
      </w:pPr>
    </w:p>
    <w:p w14:paraId="10649C3C" w14:textId="5DF1FA3C" w:rsidR="00242095" w:rsidRDefault="00242095" w:rsidP="003E3A8B">
      <w:pPr>
        <w:spacing w:before="120"/>
        <w:rPr>
          <w:rFonts w:ascii="Arial" w:eastAsia="Sawarabi Gothic" w:hAnsi="Arial" w:cs="Arial"/>
          <w:b/>
          <w:bCs/>
          <w:u w:val="single"/>
        </w:rPr>
      </w:pPr>
      <w:r w:rsidRPr="00242095">
        <w:rPr>
          <w:rFonts w:ascii="Arial" w:eastAsia="Sawarabi Gothic" w:hAnsi="Arial" w:cs="Arial"/>
          <w:b/>
          <w:bCs/>
          <w:u w:val="single"/>
        </w:rPr>
        <w:lastRenderedPageBreak/>
        <w:t>Psalm 130</w:t>
      </w:r>
    </w:p>
    <w:p w14:paraId="7CD14D3F" w14:textId="3E86E0E3" w:rsidR="00242095" w:rsidRPr="00242095" w:rsidRDefault="00242095" w:rsidP="00242095">
      <w:pPr>
        <w:rPr>
          <w:rFonts w:ascii="Arial" w:eastAsia="Sawarabi Gothic" w:hAnsi="Arial" w:cs="Arial"/>
        </w:rPr>
      </w:pPr>
      <w:r w:rsidRPr="00242095">
        <w:rPr>
          <w:rFonts w:ascii="Arial" w:eastAsia="Sawarabi Gothic" w:hAnsi="Arial" w:cs="Arial"/>
          <w:vertAlign w:val="superscript"/>
        </w:rPr>
        <w:t>1</w:t>
      </w:r>
      <w:r w:rsidRPr="00242095">
        <w:rPr>
          <w:rFonts w:ascii="Arial" w:eastAsia="Sawarabi Gothic" w:hAnsi="Arial" w:cs="Arial"/>
        </w:rPr>
        <w:t>Out of the depths I cry to you, O Lord!</w:t>
      </w:r>
    </w:p>
    <w:p w14:paraId="048D77E1" w14:textId="77777777" w:rsidR="00242095" w:rsidRPr="00242095" w:rsidRDefault="00242095" w:rsidP="00242095">
      <w:pPr>
        <w:rPr>
          <w:rFonts w:ascii="Arial" w:eastAsia="Sawarabi Gothic" w:hAnsi="Arial" w:cs="Arial"/>
        </w:rPr>
      </w:pPr>
      <w:r w:rsidRPr="00242095">
        <w:rPr>
          <w:rFonts w:ascii="Arial" w:eastAsia="Sawarabi Gothic" w:hAnsi="Arial" w:cs="Arial"/>
          <w:b/>
          <w:bCs/>
          <w:i/>
          <w:iCs/>
          <w:vertAlign w:val="superscript"/>
        </w:rPr>
        <w:t>2</w:t>
      </w:r>
      <w:r w:rsidRPr="00242095">
        <w:rPr>
          <w:rFonts w:ascii="Arial" w:eastAsia="Sawarabi Gothic" w:hAnsi="Arial" w:cs="Arial"/>
          <w:b/>
          <w:bCs/>
          <w:i/>
          <w:iCs/>
        </w:rPr>
        <w:t xml:space="preserve">O Lord, hear my voice! Let your ears be attentive to the voice of my </w:t>
      </w:r>
      <w:proofErr w:type="gramStart"/>
      <w:r w:rsidRPr="00242095">
        <w:rPr>
          <w:rFonts w:ascii="Arial" w:eastAsia="Sawarabi Gothic" w:hAnsi="Arial" w:cs="Arial"/>
          <w:b/>
          <w:bCs/>
          <w:i/>
          <w:iCs/>
        </w:rPr>
        <w:t>pleas</w:t>
      </w:r>
      <w:proofErr w:type="gramEnd"/>
      <w:r w:rsidRPr="00242095">
        <w:rPr>
          <w:rFonts w:ascii="Arial" w:eastAsia="Sawarabi Gothic" w:hAnsi="Arial" w:cs="Arial"/>
          <w:b/>
          <w:bCs/>
          <w:i/>
          <w:iCs/>
        </w:rPr>
        <w:t xml:space="preserve"> for mercy!</w:t>
      </w:r>
    </w:p>
    <w:p w14:paraId="423CAE4E" w14:textId="77777777" w:rsidR="00242095" w:rsidRPr="00242095" w:rsidRDefault="00242095" w:rsidP="00242095">
      <w:pPr>
        <w:rPr>
          <w:rFonts w:ascii="Arial" w:eastAsia="Sawarabi Gothic" w:hAnsi="Arial" w:cs="Arial"/>
        </w:rPr>
      </w:pPr>
    </w:p>
    <w:p w14:paraId="39E75540" w14:textId="136BF29B" w:rsidR="00242095" w:rsidRPr="00242095" w:rsidRDefault="00242095" w:rsidP="00242095">
      <w:pPr>
        <w:rPr>
          <w:rFonts w:ascii="Arial" w:eastAsia="Sawarabi Gothic" w:hAnsi="Arial" w:cs="Arial"/>
        </w:rPr>
      </w:pPr>
      <w:r w:rsidRPr="00242095">
        <w:rPr>
          <w:rFonts w:ascii="Arial" w:eastAsia="Sawarabi Gothic" w:hAnsi="Arial" w:cs="Arial"/>
          <w:vertAlign w:val="superscript"/>
        </w:rPr>
        <w:t>3</w:t>
      </w:r>
      <w:r w:rsidRPr="00242095">
        <w:rPr>
          <w:rFonts w:ascii="Arial" w:eastAsia="Sawarabi Gothic" w:hAnsi="Arial" w:cs="Arial"/>
        </w:rPr>
        <w:t>If you, O Lord, should mark iniquities,</w:t>
      </w:r>
      <w:r w:rsidR="007C0061">
        <w:rPr>
          <w:rFonts w:ascii="Arial" w:eastAsia="Sawarabi Gothic" w:hAnsi="Arial" w:cs="Arial"/>
        </w:rPr>
        <w:t xml:space="preserve"> </w:t>
      </w:r>
      <w:r w:rsidRPr="00242095">
        <w:rPr>
          <w:rFonts w:ascii="Arial" w:eastAsia="Sawarabi Gothic" w:hAnsi="Arial" w:cs="Arial"/>
        </w:rPr>
        <w:t>O Lord, who could stand?</w:t>
      </w:r>
    </w:p>
    <w:p w14:paraId="351873E5" w14:textId="4EBF49F0" w:rsidR="00242095" w:rsidRPr="00242095" w:rsidRDefault="00242095" w:rsidP="00242095">
      <w:pPr>
        <w:rPr>
          <w:rFonts w:ascii="Arial" w:eastAsia="Sawarabi Gothic" w:hAnsi="Arial" w:cs="Arial"/>
        </w:rPr>
      </w:pPr>
      <w:r w:rsidRPr="00242095">
        <w:rPr>
          <w:rFonts w:ascii="Arial" w:eastAsia="Sawarabi Gothic" w:hAnsi="Arial" w:cs="Arial"/>
          <w:b/>
          <w:bCs/>
          <w:i/>
          <w:iCs/>
          <w:vertAlign w:val="superscript"/>
        </w:rPr>
        <w:t>4</w:t>
      </w:r>
      <w:r w:rsidRPr="00242095">
        <w:rPr>
          <w:rFonts w:ascii="Arial" w:eastAsia="Sawarabi Gothic" w:hAnsi="Arial" w:cs="Arial"/>
          <w:b/>
          <w:bCs/>
          <w:i/>
          <w:iCs/>
        </w:rPr>
        <w:t>But with you there is forgiveness,</w:t>
      </w:r>
      <w:r w:rsidR="007C0061">
        <w:rPr>
          <w:rFonts w:ascii="Arial" w:eastAsia="Sawarabi Gothic" w:hAnsi="Arial" w:cs="Arial"/>
          <w:b/>
          <w:bCs/>
          <w:i/>
          <w:iCs/>
        </w:rPr>
        <w:t xml:space="preserve"> </w:t>
      </w:r>
      <w:r w:rsidRPr="00242095">
        <w:rPr>
          <w:rFonts w:ascii="Arial" w:eastAsia="Sawarabi Gothic" w:hAnsi="Arial" w:cs="Arial"/>
          <w:b/>
          <w:bCs/>
          <w:i/>
          <w:iCs/>
        </w:rPr>
        <w:t>that you may be feared.</w:t>
      </w:r>
    </w:p>
    <w:p w14:paraId="0622E43F" w14:textId="77777777" w:rsidR="00242095" w:rsidRPr="00242095" w:rsidRDefault="00242095" w:rsidP="00242095">
      <w:pPr>
        <w:rPr>
          <w:rFonts w:ascii="Arial" w:eastAsia="Sawarabi Gothic" w:hAnsi="Arial" w:cs="Arial"/>
        </w:rPr>
      </w:pPr>
    </w:p>
    <w:p w14:paraId="6D506145" w14:textId="3E9D3F73" w:rsidR="00242095" w:rsidRPr="00242095" w:rsidRDefault="00242095" w:rsidP="00242095">
      <w:pPr>
        <w:rPr>
          <w:rFonts w:ascii="Arial" w:eastAsia="Sawarabi Gothic" w:hAnsi="Arial" w:cs="Arial"/>
        </w:rPr>
      </w:pPr>
      <w:r w:rsidRPr="00242095">
        <w:rPr>
          <w:rFonts w:ascii="Arial" w:eastAsia="Sawarabi Gothic" w:hAnsi="Arial" w:cs="Arial"/>
          <w:vertAlign w:val="superscript"/>
        </w:rPr>
        <w:t>5</w:t>
      </w:r>
      <w:r w:rsidRPr="00242095">
        <w:rPr>
          <w:rFonts w:ascii="Arial" w:eastAsia="Sawarabi Gothic" w:hAnsi="Arial" w:cs="Arial"/>
        </w:rPr>
        <w:t>I wait for the Lord, my soul waits,</w:t>
      </w:r>
      <w:r w:rsidR="007C0061">
        <w:rPr>
          <w:rFonts w:ascii="Arial" w:eastAsia="Sawarabi Gothic" w:hAnsi="Arial" w:cs="Arial"/>
        </w:rPr>
        <w:t xml:space="preserve"> </w:t>
      </w:r>
      <w:r w:rsidRPr="00242095">
        <w:rPr>
          <w:rFonts w:ascii="Arial" w:eastAsia="Sawarabi Gothic" w:hAnsi="Arial" w:cs="Arial"/>
        </w:rPr>
        <w:t xml:space="preserve">and in his </w:t>
      </w:r>
      <w:proofErr w:type="gramStart"/>
      <w:r w:rsidRPr="00242095">
        <w:rPr>
          <w:rFonts w:ascii="Arial" w:eastAsia="Sawarabi Gothic" w:hAnsi="Arial" w:cs="Arial"/>
        </w:rPr>
        <w:t>word</w:t>
      </w:r>
      <w:proofErr w:type="gramEnd"/>
      <w:r w:rsidRPr="00242095">
        <w:rPr>
          <w:rFonts w:ascii="Arial" w:eastAsia="Sawarabi Gothic" w:hAnsi="Arial" w:cs="Arial"/>
        </w:rPr>
        <w:t xml:space="preserve"> I hope;</w:t>
      </w:r>
    </w:p>
    <w:p w14:paraId="51210EC1" w14:textId="33D234D3" w:rsidR="00242095" w:rsidRPr="00242095" w:rsidRDefault="00242095" w:rsidP="00242095">
      <w:pPr>
        <w:rPr>
          <w:rFonts w:ascii="Arial" w:eastAsia="Sawarabi Gothic" w:hAnsi="Arial" w:cs="Arial"/>
        </w:rPr>
      </w:pPr>
      <w:r w:rsidRPr="00242095">
        <w:rPr>
          <w:rFonts w:ascii="Arial" w:eastAsia="Sawarabi Gothic" w:hAnsi="Arial" w:cs="Arial"/>
          <w:b/>
          <w:bCs/>
          <w:i/>
          <w:iCs/>
          <w:vertAlign w:val="superscript"/>
        </w:rPr>
        <w:t>6</w:t>
      </w:r>
      <w:r w:rsidRPr="00242095">
        <w:rPr>
          <w:rFonts w:ascii="Arial" w:eastAsia="Sawarabi Gothic" w:hAnsi="Arial" w:cs="Arial"/>
          <w:b/>
          <w:bCs/>
          <w:i/>
          <w:iCs/>
        </w:rPr>
        <w:t>my soul waits for the Lord</w:t>
      </w:r>
      <w:r w:rsidR="007C0061">
        <w:rPr>
          <w:rFonts w:ascii="Arial" w:eastAsia="Sawarabi Gothic" w:hAnsi="Arial" w:cs="Arial"/>
          <w:b/>
          <w:bCs/>
          <w:i/>
          <w:iCs/>
        </w:rPr>
        <w:t xml:space="preserve"> </w:t>
      </w:r>
      <w:r w:rsidRPr="00242095">
        <w:rPr>
          <w:rFonts w:ascii="Arial" w:eastAsia="Sawarabi Gothic" w:hAnsi="Arial" w:cs="Arial"/>
          <w:b/>
          <w:bCs/>
          <w:i/>
          <w:iCs/>
        </w:rPr>
        <w:t>more than watchmen for the morning,</w:t>
      </w:r>
      <w:r w:rsidR="007C0061">
        <w:rPr>
          <w:rFonts w:ascii="Arial" w:eastAsia="Sawarabi Gothic" w:hAnsi="Arial" w:cs="Arial"/>
          <w:b/>
          <w:bCs/>
          <w:i/>
          <w:iCs/>
        </w:rPr>
        <w:t xml:space="preserve"> </w:t>
      </w:r>
      <w:r w:rsidRPr="00242095">
        <w:rPr>
          <w:rFonts w:ascii="Arial" w:eastAsia="Sawarabi Gothic" w:hAnsi="Arial" w:cs="Arial"/>
          <w:b/>
          <w:bCs/>
          <w:i/>
          <w:iCs/>
        </w:rPr>
        <w:t>more than watchmen for the morning.</w:t>
      </w:r>
    </w:p>
    <w:p w14:paraId="7C3FF5F3" w14:textId="77777777" w:rsidR="00242095" w:rsidRPr="00242095" w:rsidRDefault="00242095" w:rsidP="00242095">
      <w:pPr>
        <w:rPr>
          <w:rFonts w:ascii="Arial" w:eastAsia="Sawarabi Gothic" w:hAnsi="Arial" w:cs="Arial"/>
        </w:rPr>
      </w:pPr>
    </w:p>
    <w:p w14:paraId="3CCB6470" w14:textId="77777777" w:rsidR="00242095" w:rsidRDefault="00242095" w:rsidP="00242095">
      <w:pPr>
        <w:rPr>
          <w:rFonts w:ascii="Arial" w:eastAsia="Sawarabi Gothic" w:hAnsi="Arial" w:cs="Arial"/>
        </w:rPr>
      </w:pPr>
      <w:r w:rsidRPr="00242095">
        <w:rPr>
          <w:rFonts w:ascii="Arial" w:eastAsia="Sawarabi Gothic" w:hAnsi="Arial" w:cs="Arial"/>
          <w:vertAlign w:val="superscript"/>
        </w:rPr>
        <w:t>7</w:t>
      </w:r>
      <w:r w:rsidRPr="00242095">
        <w:rPr>
          <w:rFonts w:ascii="Arial" w:eastAsia="Sawarabi Gothic" w:hAnsi="Arial" w:cs="Arial"/>
        </w:rPr>
        <w:t>O Israel, hope in the Lord! For with the Lord there is steadfast love, and with him is plentiful redemption.</w:t>
      </w:r>
    </w:p>
    <w:p w14:paraId="61D8EB96" w14:textId="77777777" w:rsidR="00242095" w:rsidRPr="00242095" w:rsidRDefault="00242095" w:rsidP="000F3C11">
      <w:pPr>
        <w:spacing w:after="120"/>
        <w:rPr>
          <w:rFonts w:ascii="Arial" w:eastAsia="Sawarabi Gothic" w:hAnsi="Arial" w:cs="Arial"/>
        </w:rPr>
      </w:pPr>
      <w:r w:rsidRPr="00242095">
        <w:rPr>
          <w:rFonts w:ascii="Arial" w:eastAsia="Sawarabi Gothic" w:hAnsi="Arial" w:cs="Arial"/>
          <w:b/>
          <w:bCs/>
          <w:i/>
          <w:iCs/>
          <w:vertAlign w:val="superscript"/>
        </w:rPr>
        <w:t>8</w:t>
      </w:r>
      <w:r w:rsidRPr="00242095">
        <w:rPr>
          <w:rFonts w:ascii="Arial" w:eastAsia="Sawarabi Gothic" w:hAnsi="Arial" w:cs="Arial"/>
          <w:b/>
          <w:bCs/>
          <w:i/>
          <w:iCs/>
        </w:rPr>
        <w:t>And he will redeem Israel from all his iniquities.</w:t>
      </w:r>
    </w:p>
    <w:p w14:paraId="1151F32B" w14:textId="104481DE" w:rsidR="001217D5" w:rsidRPr="005602F2" w:rsidRDefault="001217D5" w:rsidP="003E3A8B">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Here ends the reading of the Psalm.</w:t>
      </w:r>
    </w:p>
    <w:p w14:paraId="2E7D08F7" w14:textId="77777777" w:rsidR="00333D6F" w:rsidRDefault="001217D5" w:rsidP="00333D6F">
      <w:pPr>
        <w:spacing w:after="120"/>
        <w:rPr>
          <w:rFonts w:ascii="Arial" w:eastAsia="Sawarabi Gothic" w:hAnsi="Arial" w:cs="Arial"/>
          <w:b/>
          <w:bCs/>
          <w:i/>
          <w:iCs/>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8F4272" w:rsidRPr="005602F2">
        <w:rPr>
          <w:rFonts w:ascii="Arial" w:eastAsia="Sawarabi Gothic" w:hAnsi="Arial" w:cs="Arial"/>
          <w:b/>
          <w:bCs/>
          <w:i/>
          <w:iCs/>
        </w:rPr>
        <w:t xml:space="preserve"> </w:t>
      </w:r>
    </w:p>
    <w:p w14:paraId="0C77F186" w14:textId="73286074" w:rsidR="00B31E89" w:rsidRDefault="002856CC" w:rsidP="00B31E89">
      <w:pPr>
        <w:rPr>
          <w:rFonts w:ascii="Arial" w:eastAsia="Sawarabi Gothic" w:hAnsi="Arial" w:cs="Arial"/>
          <w:b/>
          <w:bCs/>
          <w:u w:val="single"/>
        </w:rPr>
      </w:pPr>
      <w:r w:rsidRPr="005602F2">
        <w:rPr>
          <w:rFonts w:ascii="Arial" w:eastAsia="Sawarabi Gothic" w:hAnsi="Arial" w:cs="Arial"/>
          <w:b/>
          <w:bCs/>
          <w:u w:val="single"/>
        </w:rPr>
        <w:t xml:space="preserve">The Second Reading: </w:t>
      </w:r>
      <w:r w:rsidR="00242095" w:rsidRPr="00242095">
        <w:rPr>
          <w:rFonts w:ascii="Arial" w:eastAsia="Sawarabi Gothic" w:hAnsi="Arial" w:cs="Arial"/>
          <w:b/>
          <w:bCs/>
          <w:u w:val="single"/>
        </w:rPr>
        <w:t>1 Peter 1:8-13</w:t>
      </w:r>
    </w:p>
    <w:p w14:paraId="094AD984" w14:textId="77777777" w:rsidR="00242095" w:rsidRPr="00242095" w:rsidRDefault="00242095" w:rsidP="007A24FB">
      <w:pPr>
        <w:spacing w:after="120"/>
        <w:jc w:val="both"/>
        <w:rPr>
          <w:rFonts w:ascii="Arial" w:eastAsia="Sawarabi Gothic" w:hAnsi="Arial" w:cs="Arial"/>
        </w:rPr>
      </w:pPr>
      <w:r w:rsidRPr="00242095">
        <w:rPr>
          <w:rFonts w:ascii="Arial" w:eastAsia="Sawarabi Gothic" w:hAnsi="Arial" w:cs="Arial"/>
          <w:vertAlign w:val="superscript"/>
        </w:rPr>
        <w:t>8</w:t>
      </w:r>
      <w:r w:rsidRPr="00242095">
        <w:rPr>
          <w:rFonts w:ascii="Arial" w:eastAsia="Sawarabi Gothic" w:hAnsi="Arial" w:cs="Arial"/>
        </w:rPr>
        <w:t xml:space="preserve">Though you have not seen him, you love him. Though you do not now see him, you believe in him and rejoice with joy that is inexpressible and filled with glory, </w:t>
      </w:r>
      <w:r w:rsidRPr="00242095">
        <w:rPr>
          <w:rFonts w:ascii="Arial" w:eastAsia="Sawarabi Gothic" w:hAnsi="Arial" w:cs="Arial"/>
          <w:vertAlign w:val="superscript"/>
        </w:rPr>
        <w:t>9</w:t>
      </w:r>
      <w:r w:rsidRPr="00242095">
        <w:rPr>
          <w:rFonts w:ascii="Arial" w:eastAsia="Sawarabi Gothic" w:hAnsi="Arial" w:cs="Arial"/>
        </w:rPr>
        <w:t xml:space="preserve">obtaining the outcome of your faith, the salvation of your souls. </w:t>
      </w:r>
      <w:r w:rsidRPr="00242095">
        <w:rPr>
          <w:rFonts w:ascii="Arial" w:eastAsia="Sawarabi Gothic" w:hAnsi="Arial" w:cs="Arial"/>
          <w:vertAlign w:val="superscript"/>
        </w:rPr>
        <w:t>10</w:t>
      </w:r>
      <w:r w:rsidRPr="00242095">
        <w:rPr>
          <w:rFonts w:ascii="Arial" w:eastAsia="Sawarabi Gothic" w:hAnsi="Arial" w:cs="Arial"/>
        </w:rPr>
        <w:t xml:space="preserve">Concerning this salvation, the prophets who prophesied about the grace that was to be yours searched and inquired carefully, </w:t>
      </w:r>
      <w:r w:rsidRPr="00242095">
        <w:rPr>
          <w:rFonts w:ascii="Arial" w:eastAsia="Sawarabi Gothic" w:hAnsi="Arial" w:cs="Arial"/>
          <w:vertAlign w:val="superscript"/>
        </w:rPr>
        <w:t>11</w:t>
      </w:r>
      <w:r w:rsidRPr="00242095">
        <w:rPr>
          <w:rFonts w:ascii="Arial" w:eastAsia="Sawarabi Gothic" w:hAnsi="Arial" w:cs="Arial"/>
        </w:rPr>
        <w:t xml:space="preserve">inquiring what person or time the Spirit of Christ in them was indicating when he predicted the sufferings of Christ and the subsequent glories. </w:t>
      </w:r>
      <w:r w:rsidRPr="00242095">
        <w:rPr>
          <w:rFonts w:ascii="Arial" w:eastAsia="Sawarabi Gothic" w:hAnsi="Arial" w:cs="Arial"/>
          <w:vertAlign w:val="superscript"/>
        </w:rPr>
        <w:t>12</w:t>
      </w:r>
      <w:r w:rsidRPr="00242095">
        <w:rPr>
          <w:rFonts w:ascii="Arial" w:eastAsia="Sawarabi Gothic" w:hAnsi="Arial" w:cs="Arial"/>
        </w:rPr>
        <w:t xml:space="preserve">It was revealed to them that they were serving not themselves but you, in the things that have now been announced to you through those who preached the good news to you by the Holy Spirit sent from heaven, things into which angels long to look. Called to Be Holy </w:t>
      </w:r>
      <w:r w:rsidRPr="00242095">
        <w:rPr>
          <w:rFonts w:ascii="Arial" w:eastAsia="Sawarabi Gothic" w:hAnsi="Arial" w:cs="Arial"/>
          <w:vertAlign w:val="superscript"/>
        </w:rPr>
        <w:t>13</w:t>
      </w:r>
      <w:r w:rsidRPr="00242095">
        <w:rPr>
          <w:rFonts w:ascii="Arial" w:eastAsia="Sawarabi Gothic" w:hAnsi="Arial" w:cs="Arial"/>
        </w:rPr>
        <w:t>Therefore, preparing your minds for action, and being sober-</w:t>
      </w:r>
      <w:r w:rsidRPr="00242095">
        <w:rPr>
          <w:rFonts w:ascii="Arial" w:eastAsia="Sawarabi Gothic" w:hAnsi="Arial" w:cs="Arial"/>
        </w:rPr>
        <w:lastRenderedPageBreak/>
        <w:t>minded, set your hope fully on the grace that will be brought to you at the revelation of Jesus Christ.</w:t>
      </w:r>
    </w:p>
    <w:p w14:paraId="24F2C91E" w14:textId="029D973E" w:rsidR="003329DA" w:rsidRDefault="001217D5" w:rsidP="00525C09">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1E1B54EF" w14:textId="359B3749" w:rsidR="00800FC3" w:rsidRDefault="001217D5" w:rsidP="003B5015">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p>
    <w:p w14:paraId="37185D25" w14:textId="2536BDBE" w:rsidR="001217D5" w:rsidRPr="005602F2" w:rsidRDefault="001217D5" w:rsidP="00E709DC">
      <w:pPr>
        <w:rPr>
          <w:rFonts w:ascii="Arial" w:eastAsia="Sawarabi Gothic" w:hAnsi="Arial" w:cs="Arial"/>
        </w:rPr>
      </w:pPr>
      <w:r w:rsidRPr="005602F2">
        <w:rPr>
          <w:rFonts w:ascii="Arial" w:eastAsia="Sawarabi Gothic" w:hAnsi="Arial" w:cs="Arial"/>
          <w:b/>
          <w:bCs/>
          <w:u w:val="single"/>
        </w:rPr>
        <w:t>The Gospel Acclamation</w:t>
      </w:r>
      <w:r w:rsidRPr="005602F2">
        <w:rPr>
          <w:rFonts w:ascii="Arial" w:eastAsia="Sawarabi Gothic" w:hAnsi="Arial" w:cs="Arial"/>
        </w:rPr>
        <w:tab/>
      </w:r>
      <w:r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Pr="005602F2">
        <w:rPr>
          <w:rFonts w:ascii="Arial" w:eastAsia="Sawarabi Gothic" w:hAnsi="Arial" w:cs="Arial"/>
        </w:rPr>
        <w:t>Pg.</w:t>
      </w:r>
      <w:r w:rsidR="002856CC" w:rsidRPr="005602F2">
        <w:rPr>
          <w:rFonts w:ascii="Arial" w:eastAsia="Sawarabi Gothic" w:hAnsi="Arial" w:cs="Arial"/>
        </w:rPr>
        <w:t xml:space="preserve"> </w:t>
      </w:r>
      <w:r w:rsidRPr="005602F2">
        <w:rPr>
          <w:rFonts w:ascii="Arial" w:eastAsia="Sawarabi Gothic" w:hAnsi="Arial" w:cs="Arial"/>
        </w:rPr>
        <w:t>151</w:t>
      </w:r>
    </w:p>
    <w:p w14:paraId="4E910630" w14:textId="3BFECE33" w:rsidR="001217D5" w:rsidRDefault="001217D5" w:rsidP="00E709DC">
      <w:pPr>
        <w:spacing w:after="120"/>
        <w:jc w:val="both"/>
        <w:rPr>
          <w:rFonts w:ascii="Arial" w:eastAsia="Sawarabi Gothic" w:hAnsi="Arial" w:cs="Arial"/>
          <w:b/>
          <w:bCs/>
          <w:i/>
          <w:iCs/>
        </w:rPr>
      </w:pPr>
      <w:r w:rsidRPr="005602F2">
        <w:rPr>
          <w:rFonts w:ascii="Arial" w:eastAsia="Sawarabi Gothic" w:hAnsi="Arial" w:cs="Arial"/>
          <w:b/>
          <w:bCs/>
          <w:i/>
          <w:iCs/>
        </w:rPr>
        <w:t>Alleluia. Lord, to whom shall we go? You have the words of eternal life. Alleluia.</w:t>
      </w:r>
    </w:p>
    <w:p w14:paraId="2CA74591" w14:textId="102B4BF7" w:rsidR="001217D5" w:rsidRPr="005602F2" w:rsidRDefault="001217D5" w:rsidP="00D06752">
      <w:pPr>
        <w:jc w:val="both"/>
        <w:rPr>
          <w:rFonts w:ascii="Arial" w:eastAsia="Sawarabi Gothic" w:hAnsi="Arial" w:cs="Arial"/>
        </w:rPr>
      </w:pPr>
      <w:r w:rsidRPr="005602F2">
        <w:rPr>
          <w:rFonts w:ascii="Arial" w:eastAsia="Sawarabi Gothic" w:hAnsi="Arial" w:cs="Arial"/>
        </w:rPr>
        <w:t>P:</w:t>
      </w:r>
      <w:r w:rsidR="002856CC" w:rsidRPr="005602F2">
        <w:rPr>
          <w:rFonts w:ascii="Arial" w:eastAsia="Sawarabi Gothic" w:hAnsi="Arial" w:cs="Arial"/>
        </w:rPr>
        <w:t xml:space="preserve"> </w:t>
      </w:r>
      <w:r w:rsidRPr="005602F2">
        <w:rPr>
          <w:rFonts w:ascii="Arial" w:eastAsia="Sawarabi Gothic" w:hAnsi="Arial" w:cs="Arial"/>
        </w:rPr>
        <w:t xml:space="preserve">The Holy Gospel according to </w:t>
      </w:r>
      <w:r w:rsidR="000367DE" w:rsidRPr="000367DE">
        <w:rPr>
          <w:rFonts w:ascii="Arial" w:eastAsia="Sawarabi Gothic" w:hAnsi="Arial" w:cs="Arial"/>
        </w:rPr>
        <w:t xml:space="preserve">St. </w:t>
      </w:r>
      <w:r w:rsidR="001A2883">
        <w:rPr>
          <w:rFonts w:ascii="Arial" w:eastAsia="Sawarabi Gothic" w:hAnsi="Arial" w:cs="Arial"/>
        </w:rPr>
        <w:t>Luke</w:t>
      </w:r>
      <w:r w:rsidR="000367DE" w:rsidRPr="000367DE">
        <w:rPr>
          <w:rFonts w:ascii="Arial" w:eastAsia="Sawarabi Gothic" w:hAnsi="Arial" w:cs="Arial"/>
        </w:rPr>
        <w:t xml:space="preserve">, the </w:t>
      </w:r>
      <w:r w:rsidR="0082458E">
        <w:rPr>
          <w:rFonts w:ascii="Arial" w:eastAsia="Sawarabi Gothic" w:hAnsi="Arial" w:cs="Arial"/>
        </w:rPr>
        <w:t>7</w:t>
      </w:r>
      <w:r w:rsidR="000367DE" w:rsidRPr="000367DE">
        <w:rPr>
          <w:rFonts w:ascii="Arial" w:eastAsia="Sawarabi Gothic" w:hAnsi="Arial" w:cs="Arial"/>
        </w:rPr>
        <w:t>th chapter.</w:t>
      </w:r>
    </w:p>
    <w:p w14:paraId="3435A2EA" w14:textId="4F38C497" w:rsidR="00B31E89" w:rsidRDefault="001217D5" w:rsidP="009B7307">
      <w:pPr>
        <w:spacing w:after="120"/>
        <w:jc w:val="both"/>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Glory to You, O Lord.</w:t>
      </w:r>
      <w:r w:rsidR="009B7307">
        <w:rPr>
          <w:rFonts w:ascii="Arial" w:eastAsia="Sawarabi Gothic" w:hAnsi="Arial" w:cs="Arial"/>
          <w:b/>
          <w:bCs/>
          <w:i/>
          <w:iCs/>
        </w:rPr>
        <w:t xml:space="preserve"> </w:t>
      </w:r>
    </w:p>
    <w:p w14:paraId="35A20C58" w14:textId="77777777" w:rsidR="007A24FB" w:rsidRDefault="001217D5" w:rsidP="007A24FB">
      <w:pPr>
        <w:rPr>
          <w:rFonts w:ascii="Arial" w:hAnsi="Arial" w:cs="Arial"/>
          <w:b/>
          <w:bCs/>
          <w:u w:val="single"/>
        </w:rPr>
      </w:pPr>
      <w:r w:rsidRPr="005602F2">
        <w:rPr>
          <w:rFonts w:ascii="Arial" w:eastAsia="Sawarabi Gothic" w:hAnsi="Arial" w:cs="Arial"/>
          <w:b/>
          <w:bCs/>
          <w:u w:val="single"/>
        </w:rPr>
        <w:t>The Gospel</w:t>
      </w:r>
      <w:r w:rsidR="00F609D6" w:rsidRPr="005602F2">
        <w:rPr>
          <w:rFonts w:ascii="Arial" w:eastAsia="Sawarabi Gothic" w:hAnsi="Arial" w:cs="Arial"/>
          <w:b/>
          <w:bCs/>
          <w:u w:val="single"/>
        </w:rPr>
        <w:t xml:space="preserve">: </w:t>
      </w:r>
      <w:r w:rsidR="003E3A8B" w:rsidRPr="003E3A8B">
        <w:rPr>
          <w:rFonts w:ascii="Arial" w:hAnsi="Arial" w:cs="Arial"/>
          <w:b/>
          <w:bCs/>
          <w:u w:val="single"/>
        </w:rPr>
        <w:t>Luke 7:18-35</w:t>
      </w:r>
      <w:r w:rsidR="007A24FB">
        <w:rPr>
          <w:rFonts w:ascii="Arial" w:hAnsi="Arial" w:cs="Arial"/>
          <w:b/>
          <w:bCs/>
          <w:u w:val="single"/>
        </w:rPr>
        <w:t xml:space="preserve"> </w:t>
      </w:r>
    </w:p>
    <w:p w14:paraId="190C41DD" w14:textId="4F95724A" w:rsidR="007A24FB" w:rsidRDefault="003E3A8B" w:rsidP="007A24FB">
      <w:pPr>
        <w:spacing w:after="120"/>
        <w:jc w:val="both"/>
        <w:rPr>
          <w:rFonts w:ascii="Arial" w:eastAsia="Sawarabi Gothic" w:hAnsi="Arial" w:cs="Arial"/>
        </w:rPr>
      </w:pPr>
      <w:r w:rsidRPr="007C0061">
        <w:rPr>
          <w:rFonts w:ascii="Arial" w:eastAsia="Sawarabi Gothic" w:hAnsi="Arial" w:cs="Arial"/>
          <w:vertAlign w:val="superscript"/>
        </w:rPr>
        <w:t>18</w:t>
      </w:r>
      <w:r w:rsidRPr="007C0061">
        <w:rPr>
          <w:rFonts w:ascii="Arial" w:eastAsia="Sawarabi Gothic" w:hAnsi="Arial" w:cs="Arial"/>
        </w:rPr>
        <w:t xml:space="preserve">The disciples of John reported all these things to him. And John, </w:t>
      </w:r>
      <w:r w:rsidRPr="007C0061">
        <w:rPr>
          <w:rFonts w:ascii="Arial" w:eastAsia="Sawarabi Gothic" w:hAnsi="Arial" w:cs="Arial"/>
          <w:vertAlign w:val="superscript"/>
        </w:rPr>
        <w:t>19</w:t>
      </w:r>
      <w:r w:rsidRPr="007C0061">
        <w:rPr>
          <w:rFonts w:ascii="Arial" w:eastAsia="Sawarabi Gothic" w:hAnsi="Arial" w:cs="Arial"/>
        </w:rPr>
        <w:t xml:space="preserve">calling two of his disciples to him, sent them to the Lord, saying, “Are you the one who is to come, or shall we look for another?” </w:t>
      </w:r>
      <w:r w:rsidRPr="007C0061">
        <w:rPr>
          <w:rFonts w:ascii="Arial" w:eastAsia="Sawarabi Gothic" w:hAnsi="Arial" w:cs="Arial"/>
          <w:vertAlign w:val="superscript"/>
        </w:rPr>
        <w:t>20</w:t>
      </w:r>
      <w:r w:rsidRPr="007C0061">
        <w:rPr>
          <w:rFonts w:ascii="Arial" w:eastAsia="Sawarabi Gothic" w:hAnsi="Arial" w:cs="Arial"/>
        </w:rPr>
        <w:t xml:space="preserve">And when the men had come to him, they said, “John the Baptist has sent us to you, saying, ‘Are you the one who is to come, or shall we look for another?’” </w:t>
      </w:r>
      <w:r w:rsidRPr="007C0061">
        <w:rPr>
          <w:rFonts w:ascii="Arial" w:eastAsia="Sawarabi Gothic" w:hAnsi="Arial" w:cs="Arial"/>
          <w:vertAlign w:val="superscript"/>
        </w:rPr>
        <w:t>21</w:t>
      </w:r>
      <w:r w:rsidRPr="007C0061">
        <w:rPr>
          <w:rFonts w:ascii="Arial" w:eastAsia="Sawarabi Gothic" w:hAnsi="Arial" w:cs="Arial"/>
        </w:rPr>
        <w:t>In that hour he healed many people of diseases and plagues and evil spirits, and on many who were blind he bestowed sight.</w:t>
      </w:r>
      <w:r w:rsidRPr="007C0061">
        <w:rPr>
          <w:rFonts w:ascii="Arial" w:eastAsia="Sawarabi Gothic" w:hAnsi="Arial" w:cs="Arial"/>
          <w:vertAlign w:val="superscript"/>
        </w:rPr>
        <w:t xml:space="preserve"> 22</w:t>
      </w:r>
      <w:r w:rsidRPr="007C0061">
        <w:rPr>
          <w:rFonts w:ascii="Arial" w:eastAsia="Sawarabi Gothic" w:hAnsi="Arial" w:cs="Arial"/>
        </w:rPr>
        <w:t>And he answered them, “Go and tell John what you have seen and heard: the blind receive their sight, the lame walk, lepers are cleansed, and the deaf hear, the dead are raised up, the poor have good news preached to them.</w:t>
      </w:r>
      <w:r w:rsidRPr="007C0061">
        <w:rPr>
          <w:rFonts w:ascii="Arial" w:eastAsia="Sawarabi Gothic" w:hAnsi="Arial" w:cs="Arial"/>
          <w:vertAlign w:val="superscript"/>
        </w:rPr>
        <w:t xml:space="preserve"> 23</w:t>
      </w:r>
      <w:r w:rsidRPr="007C0061">
        <w:rPr>
          <w:rFonts w:ascii="Arial" w:eastAsia="Sawarabi Gothic" w:hAnsi="Arial" w:cs="Arial"/>
        </w:rPr>
        <w:t xml:space="preserve">And blessed is the one who is not offended by me.” </w:t>
      </w:r>
      <w:r w:rsidRPr="007C0061">
        <w:rPr>
          <w:rFonts w:ascii="Arial" w:eastAsia="Sawarabi Gothic" w:hAnsi="Arial" w:cs="Arial"/>
          <w:vertAlign w:val="superscript"/>
        </w:rPr>
        <w:t>24</w:t>
      </w:r>
      <w:r w:rsidRPr="007C0061">
        <w:rPr>
          <w:rFonts w:ascii="Arial" w:eastAsia="Sawarabi Gothic" w:hAnsi="Arial" w:cs="Arial"/>
        </w:rPr>
        <w:t xml:space="preserve">When John’s messengers had </w:t>
      </w:r>
      <w:proofErr w:type="gramStart"/>
      <w:r w:rsidRPr="007C0061">
        <w:rPr>
          <w:rFonts w:ascii="Arial" w:eastAsia="Sawarabi Gothic" w:hAnsi="Arial" w:cs="Arial"/>
        </w:rPr>
        <w:t>gone,</w:t>
      </w:r>
      <w:proofErr w:type="gramEnd"/>
      <w:r w:rsidRPr="007C0061">
        <w:rPr>
          <w:rFonts w:ascii="Arial" w:eastAsia="Sawarabi Gothic" w:hAnsi="Arial" w:cs="Arial"/>
        </w:rPr>
        <w:t xml:space="preserve"> Jesus began to speak to the crowds concerning John: “What did you go out into the wilderness to see? A reed shaken by the wind?</w:t>
      </w:r>
      <w:r w:rsidRPr="007C0061">
        <w:rPr>
          <w:rFonts w:ascii="Arial" w:eastAsia="Sawarabi Gothic" w:hAnsi="Arial" w:cs="Arial"/>
          <w:vertAlign w:val="superscript"/>
        </w:rPr>
        <w:t>  25</w:t>
      </w:r>
      <w:r w:rsidRPr="007C0061">
        <w:rPr>
          <w:rFonts w:ascii="Arial" w:eastAsia="Sawarabi Gothic" w:hAnsi="Arial" w:cs="Arial"/>
        </w:rPr>
        <w:t xml:space="preserve">What then did you go out to see? A man dressed in soft clothing? Behold, those who are dressed in splendid clothing and live in luxury are in kings’ courts. </w:t>
      </w:r>
      <w:r w:rsidRPr="007C0061">
        <w:rPr>
          <w:rFonts w:ascii="Arial" w:eastAsia="Sawarabi Gothic" w:hAnsi="Arial" w:cs="Arial"/>
          <w:vertAlign w:val="superscript"/>
        </w:rPr>
        <w:t>26</w:t>
      </w:r>
      <w:r w:rsidRPr="007C0061">
        <w:rPr>
          <w:rFonts w:ascii="Arial" w:eastAsia="Sawarabi Gothic" w:hAnsi="Arial" w:cs="Arial"/>
        </w:rPr>
        <w:t>What then did you go out to see? A prophet? Yes, I tell you, and more than a prophet.</w:t>
      </w:r>
      <w:r w:rsidRPr="007C0061">
        <w:rPr>
          <w:rFonts w:ascii="Arial" w:eastAsia="Sawarabi Gothic" w:hAnsi="Arial" w:cs="Arial"/>
          <w:vertAlign w:val="superscript"/>
        </w:rPr>
        <w:t xml:space="preserve"> 27</w:t>
      </w:r>
      <w:r w:rsidRPr="007C0061">
        <w:rPr>
          <w:rFonts w:ascii="Arial" w:eastAsia="Sawarabi Gothic" w:hAnsi="Arial" w:cs="Arial"/>
        </w:rPr>
        <w:t xml:space="preserve">This is he of whom it is written, “‘Behold, I send my messenger before your face, who will prepare your way before you.’ </w:t>
      </w:r>
      <w:r w:rsidRPr="007C0061">
        <w:rPr>
          <w:rFonts w:ascii="Arial" w:eastAsia="Sawarabi Gothic" w:hAnsi="Arial" w:cs="Arial"/>
          <w:vertAlign w:val="superscript"/>
        </w:rPr>
        <w:t xml:space="preserve">28 </w:t>
      </w:r>
      <w:r w:rsidRPr="007C0061">
        <w:rPr>
          <w:rFonts w:ascii="Arial" w:eastAsia="Sawarabi Gothic" w:hAnsi="Arial" w:cs="Arial"/>
        </w:rPr>
        <w:t xml:space="preserve">I tell you, among those born of women none is greater than John. Yet the one who is least in </w:t>
      </w:r>
      <w:r w:rsidRPr="007C0061">
        <w:rPr>
          <w:rFonts w:ascii="Arial" w:eastAsia="Sawarabi Gothic" w:hAnsi="Arial" w:cs="Arial"/>
        </w:rPr>
        <w:lastRenderedPageBreak/>
        <w:t xml:space="preserve">the kingdom of God is greater than he.” </w:t>
      </w:r>
      <w:r w:rsidRPr="007C0061">
        <w:rPr>
          <w:rFonts w:ascii="Arial" w:eastAsia="Sawarabi Gothic" w:hAnsi="Arial" w:cs="Arial"/>
          <w:vertAlign w:val="superscript"/>
        </w:rPr>
        <w:t>29</w:t>
      </w:r>
      <w:r w:rsidRPr="007C0061">
        <w:rPr>
          <w:rFonts w:ascii="Arial" w:eastAsia="Sawarabi Gothic" w:hAnsi="Arial" w:cs="Arial"/>
        </w:rPr>
        <w:t xml:space="preserve">(When all the people heard this, and the tax collectors too, they declared God just, having been baptized with the baptism of John, </w:t>
      </w:r>
      <w:r w:rsidRPr="007C0061">
        <w:rPr>
          <w:rFonts w:ascii="Arial" w:eastAsia="Sawarabi Gothic" w:hAnsi="Arial" w:cs="Arial"/>
          <w:vertAlign w:val="superscript"/>
        </w:rPr>
        <w:t>30</w:t>
      </w:r>
      <w:r w:rsidRPr="007C0061">
        <w:rPr>
          <w:rFonts w:ascii="Arial" w:eastAsia="Sawarabi Gothic" w:hAnsi="Arial" w:cs="Arial"/>
        </w:rPr>
        <w:t xml:space="preserve">but the Pharisees and the lawyers rejected the purpose of God for themselves, not having been baptized by him.) </w:t>
      </w:r>
      <w:r w:rsidRPr="007C0061">
        <w:rPr>
          <w:rFonts w:ascii="Arial" w:eastAsia="Sawarabi Gothic" w:hAnsi="Arial" w:cs="Arial"/>
          <w:vertAlign w:val="superscript"/>
        </w:rPr>
        <w:t>31</w:t>
      </w:r>
      <w:r w:rsidRPr="007C0061">
        <w:rPr>
          <w:rFonts w:ascii="Arial" w:eastAsia="Sawarabi Gothic" w:hAnsi="Arial" w:cs="Arial"/>
        </w:rPr>
        <w:t xml:space="preserve"> “To what then shall I compare the people of this generation, and what are they like?</w:t>
      </w:r>
      <w:r w:rsidRPr="007C0061">
        <w:rPr>
          <w:rFonts w:ascii="Arial" w:eastAsia="Sawarabi Gothic" w:hAnsi="Arial" w:cs="Arial"/>
          <w:vertAlign w:val="superscript"/>
        </w:rPr>
        <w:t xml:space="preserve"> 32</w:t>
      </w:r>
      <w:r w:rsidRPr="007C0061">
        <w:rPr>
          <w:rFonts w:ascii="Arial" w:eastAsia="Sawarabi Gothic" w:hAnsi="Arial" w:cs="Arial"/>
        </w:rPr>
        <w:t xml:space="preserve">They are like children sitting in the marketplace and calling to one another, “‘We played the flute for you, and you did not dance; we sang a dirge, and you did not weep.’ </w:t>
      </w:r>
      <w:r w:rsidRPr="007C0061">
        <w:rPr>
          <w:rFonts w:ascii="Arial" w:eastAsia="Sawarabi Gothic" w:hAnsi="Arial" w:cs="Arial"/>
          <w:vertAlign w:val="superscript"/>
        </w:rPr>
        <w:t>33</w:t>
      </w:r>
      <w:r w:rsidRPr="007C0061">
        <w:rPr>
          <w:rFonts w:ascii="Arial" w:eastAsia="Sawarabi Gothic" w:hAnsi="Arial" w:cs="Arial"/>
        </w:rPr>
        <w:t xml:space="preserve"> For John the Baptist has </w:t>
      </w:r>
      <w:proofErr w:type="gramStart"/>
      <w:r w:rsidRPr="007C0061">
        <w:rPr>
          <w:rFonts w:ascii="Arial" w:eastAsia="Sawarabi Gothic" w:hAnsi="Arial" w:cs="Arial"/>
        </w:rPr>
        <w:t>come  eating</w:t>
      </w:r>
      <w:proofErr w:type="gramEnd"/>
      <w:r w:rsidRPr="007C0061">
        <w:rPr>
          <w:rFonts w:ascii="Arial" w:eastAsia="Sawarabi Gothic" w:hAnsi="Arial" w:cs="Arial"/>
        </w:rPr>
        <w:t xml:space="preserve"> no bread </w:t>
      </w:r>
      <w:proofErr w:type="gramStart"/>
      <w:r w:rsidRPr="007C0061">
        <w:rPr>
          <w:rFonts w:ascii="Arial" w:eastAsia="Sawarabi Gothic" w:hAnsi="Arial" w:cs="Arial"/>
        </w:rPr>
        <w:t>and  drinking</w:t>
      </w:r>
      <w:proofErr w:type="gramEnd"/>
      <w:r w:rsidRPr="007C0061">
        <w:rPr>
          <w:rFonts w:ascii="Arial" w:eastAsia="Sawarabi Gothic" w:hAnsi="Arial" w:cs="Arial"/>
        </w:rPr>
        <w:t xml:space="preserve"> no wine, and you say, ‘He has a demon.’ </w:t>
      </w:r>
      <w:r w:rsidRPr="007C0061">
        <w:rPr>
          <w:rFonts w:ascii="Arial" w:eastAsia="Sawarabi Gothic" w:hAnsi="Arial" w:cs="Arial"/>
          <w:vertAlign w:val="superscript"/>
        </w:rPr>
        <w:t> 34</w:t>
      </w:r>
      <w:r w:rsidRPr="007C0061">
        <w:rPr>
          <w:rFonts w:ascii="Arial" w:eastAsia="Sawarabi Gothic" w:hAnsi="Arial" w:cs="Arial"/>
        </w:rPr>
        <w:t xml:space="preserve">The Son of Man has come eating and drinking, and you say, ‘Look at him! A glutton and a drunkard, a friend of tax collectors and sinners!’ </w:t>
      </w:r>
      <w:r w:rsidRPr="007C0061">
        <w:rPr>
          <w:rFonts w:ascii="Arial" w:eastAsia="Sawarabi Gothic" w:hAnsi="Arial" w:cs="Arial"/>
          <w:vertAlign w:val="superscript"/>
        </w:rPr>
        <w:t>35</w:t>
      </w:r>
      <w:r w:rsidRPr="007C0061">
        <w:rPr>
          <w:rFonts w:ascii="Arial" w:eastAsia="Sawarabi Gothic" w:hAnsi="Arial" w:cs="Arial"/>
        </w:rPr>
        <w:t>Yet wisdom is justified by all her children.”</w:t>
      </w:r>
    </w:p>
    <w:p w14:paraId="49701C9B" w14:textId="4083BD91" w:rsidR="00B04DF9" w:rsidRPr="007C0061" w:rsidRDefault="00B04DF9" w:rsidP="007A24FB">
      <w:pPr>
        <w:jc w:val="both"/>
        <w:rPr>
          <w:rFonts w:ascii="Arial" w:eastAsia="Sawarabi Gothic" w:hAnsi="Arial" w:cs="Arial"/>
          <w:u w:val="single"/>
        </w:rPr>
      </w:pPr>
      <w:r w:rsidRPr="007C0061">
        <w:rPr>
          <w:rFonts w:ascii="Arial" w:eastAsia="Sawarabi Gothic" w:hAnsi="Arial" w:cs="Arial"/>
        </w:rPr>
        <w:t>P: Gospel of the Lord</w:t>
      </w:r>
    </w:p>
    <w:p w14:paraId="58DC47B9" w14:textId="1C881943" w:rsidR="003E2152" w:rsidRDefault="001217D5" w:rsidP="00B04DF9">
      <w:pPr>
        <w:spacing w:after="120"/>
        <w:rPr>
          <w:rFonts w:ascii="Arial" w:eastAsia="Sawarabi Gothic" w:hAnsi="Arial" w:cs="Arial"/>
          <w:b/>
          <w:bCs/>
          <w:i/>
          <w:iCs/>
        </w:rPr>
      </w:pPr>
      <w:r w:rsidRPr="005602F2">
        <w:rPr>
          <w:rFonts w:ascii="Arial" w:eastAsia="Sawarabi Gothic" w:hAnsi="Arial" w:cs="Arial"/>
          <w:b/>
          <w:bCs/>
          <w:i/>
          <w:iCs/>
        </w:rPr>
        <w:t>C:</w:t>
      </w:r>
      <w:r w:rsidR="00DB0540" w:rsidRPr="005602F2">
        <w:rPr>
          <w:rFonts w:ascii="Arial" w:eastAsia="Sawarabi Gothic" w:hAnsi="Arial" w:cs="Arial"/>
          <w:b/>
          <w:bCs/>
          <w:i/>
          <w:iCs/>
        </w:rPr>
        <w:t xml:space="preserve"> </w:t>
      </w:r>
      <w:r w:rsidRPr="005602F2">
        <w:rPr>
          <w:rFonts w:ascii="Arial" w:eastAsia="Sawarabi Gothic" w:hAnsi="Arial" w:cs="Arial"/>
          <w:b/>
          <w:bCs/>
          <w:i/>
          <w:iCs/>
        </w:rPr>
        <w:t>Praise to You, O Christ.</w:t>
      </w:r>
      <w:r w:rsidR="00BE3E03" w:rsidRPr="005602F2">
        <w:rPr>
          <w:rFonts w:ascii="Arial" w:eastAsia="Sawarabi Gothic" w:hAnsi="Arial" w:cs="Arial"/>
          <w:b/>
          <w:bCs/>
          <w:i/>
          <w:iCs/>
        </w:rPr>
        <w:t xml:space="preserve"> </w:t>
      </w:r>
    </w:p>
    <w:p w14:paraId="562D4B7F" w14:textId="22C5E89F" w:rsidR="00E10105" w:rsidRDefault="0011077E" w:rsidP="00E10105">
      <w:pPr>
        <w:tabs>
          <w:tab w:val="left" w:pos="2490"/>
        </w:tabs>
        <w:rPr>
          <w:rFonts w:ascii="Arial" w:hAnsi="Arial" w:cs="Arial"/>
        </w:rPr>
      </w:pPr>
      <w:r>
        <w:rPr>
          <w:rFonts w:ascii="Arial" w:hAnsi="Arial" w:cs="Arial"/>
          <w:b/>
          <w:bCs/>
          <w:u w:val="single"/>
        </w:rPr>
        <w:t>Sermon</w:t>
      </w:r>
      <w:r w:rsidR="00E10105" w:rsidRPr="00061678">
        <w:rPr>
          <w:rFonts w:ascii="Arial" w:hAnsi="Arial" w:cs="Arial"/>
        </w:rPr>
        <w:t>:</w:t>
      </w:r>
      <w:r w:rsidR="00E10105">
        <w:rPr>
          <w:rFonts w:ascii="Arial" w:hAnsi="Arial" w:cs="Arial"/>
        </w:rPr>
        <w:t xml:space="preserve">         </w:t>
      </w:r>
    </w:p>
    <w:p w14:paraId="6974407F" w14:textId="5C69BF23" w:rsidR="00DB3CAC" w:rsidRPr="00DB3CAC" w:rsidRDefault="00034CB5" w:rsidP="00DB3CAC">
      <w:pPr>
        <w:tabs>
          <w:tab w:val="left" w:pos="2490"/>
        </w:tabs>
        <w:rPr>
          <w:rFonts w:ascii="Arial" w:hAnsi="Arial" w:cs="Arial"/>
        </w:rPr>
      </w:pPr>
      <w:r>
        <w:rPr>
          <w:rFonts w:ascii="Arial" w:hAnsi="Arial" w:cs="Arial"/>
        </w:rPr>
        <w:tab/>
      </w:r>
      <w:r w:rsidR="00DB3CAC" w:rsidRPr="00DB3CAC">
        <w:rPr>
          <w:rFonts w:ascii="Arial" w:hAnsi="Arial" w:cs="Arial"/>
        </w:rPr>
        <w:t>“</w:t>
      </w:r>
      <w:r w:rsidR="003E3A8B">
        <w:rPr>
          <w:rFonts w:ascii="Arial" w:hAnsi="Arial" w:cs="Arial"/>
        </w:rPr>
        <w:t>Are You the One?</w:t>
      </w:r>
      <w:r w:rsidR="00DB3CAC" w:rsidRPr="00DB3CAC">
        <w:rPr>
          <w:rFonts w:ascii="Arial" w:hAnsi="Arial" w:cs="Arial"/>
        </w:rPr>
        <w:t>”</w:t>
      </w:r>
    </w:p>
    <w:p w14:paraId="2BDB305D" w14:textId="6684708E" w:rsidR="00DB3CAC" w:rsidRPr="00DB3CAC" w:rsidRDefault="00DB3CAC" w:rsidP="00DB3CAC">
      <w:pPr>
        <w:tabs>
          <w:tab w:val="left" w:pos="2490"/>
        </w:tabs>
        <w:rPr>
          <w:rFonts w:ascii="Arial" w:hAnsi="Arial" w:cs="Arial"/>
        </w:rPr>
      </w:pPr>
      <w:r w:rsidRPr="00DB3CAC">
        <w:rPr>
          <w:rFonts w:ascii="Arial" w:hAnsi="Arial" w:cs="Arial"/>
        </w:rPr>
        <w:tab/>
      </w:r>
      <w:r w:rsidR="007A66CD">
        <w:rPr>
          <w:rFonts w:ascii="Arial" w:hAnsi="Arial" w:cs="Arial"/>
        </w:rPr>
        <w:t xml:space="preserve">    </w:t>
      </w:r>
      <w:r w:rsidR="00356867" w:rsidRPr="00356867">
        <w:rPr>
          <w:rFonts w:ascii="Arial" w:hAnsi="Arial" w:cs="Arial"/>
        </w:rPr>
        <w:t>Luke 7:18-35</w:t>
      </w:r>
    </w:p>
    <w:p w14:paraId="12DB2CAA" w14:textId="3FC18249" w:rsidR="00DB3CAC" w:rsidRPr="00DB3CAC" w:rsidRDefault="00DB3CAC" w:rsidP="00DB3CAC">
      <w:pPr>
        <w:tabs>
          <w:tab w:val="left" w:pos="2490"/>
        </w:tabs>
        <w:rPr>
          <w:rFonts w:ascii="Arial" w:hAnsi="Arial" w:cs="Arial"/>
        </w:rPr>
      </w:pPr>
      <w:r w:rsidRPr="00DB3CAC">
        <w:rPr>
          <w:rFonts w:ascii="Arial" w:hAnsi="Arial" w:cs="Arial"/>
        </w:rPr>
        <w:tab/>
        <w:t>Pastor Sam Dagg</w:t>
      </w:r>
    </w:p>
    <w:p w14:paraId="7DF1E11C" w14:textId="2E25644D" w:rsidR="00E04EB0" w:rsidRDefault="008C7F22" w:rsidP="00E04EB0">
      <w:pPr>
        <w:tabs>
          <w:tab w:val="left" w:pos="2490"/>
        </w:tabs>
        <w:spacing w:before="120"/>
        <w:rPr>
          <w:rFonts w:ascii="Arial" w:eastAsia="Sawarabi Gothic" w:hAnsi="Arial" w:cs="Arial"/>
          <w:b/>
          <w:bCs/>
          <w:i/>
          <w:iCs/>
        </w:rPr>
      </w:pPr>
      <w:r w:rsidRPr="005602F2">
        <w:rPr>
          <w:rFonts w:ascii="Arial" w:eastAsia="Sawarabi Gothic" w:hAnsi="Arial" w:cs="Arial"/>
          <w:b/>
          <w:bCs/>
          <w:u w:val="single"/>
        </w:rPr>
        <w:t>The Hym</w:t>
      </w:r>
      <w:r w:rsidR="00A9440F">
        <w:rPr>
          <w:rFonts w:ascii="Arial" w:eastAsia="Sawarabi Gothic" w:hAnsi="Arial" w:cs="Arial"/>
          <w:b/>
          <w:bCs/>
          <w:u w:val="single"/>
        </w:rPr>
        <w:t>n</w:t>
      </w:r>
      <w:r w:rsidR="00DC2A30" w:rsidRPr="00EF2A35">
        <w:rPr>
          <w:rFonts w:ascii="Arial" w:eastAsia="Sawarabi Gothic" w:hAnsi="Arial" w:cs="Arial"/>
          <w:b/>
          <w:bCs/>
        </w:rPr>
        <w:t xml:space="preserve"> </w:t>
      </w:r>
      <w:r w:rsidR="0009347C">
        <w:rPr>
          <w:rFonts w:ascii="Arial" w:eastAsia="Sawarabi Gothic" w:hAnsi="Arial" w:cs="Arial"/>
          <w:b/>
          <w:bCs/>
        </w:rPr>
        <w:t xml:space="preserve"> </w:t>
      </w:r>
      <w:r w:rsidR="00DB3CAC">
        <w:rPr>
          <w:rFonts w:ascii="Arial" w:eastAsia="Sawarabi Gothic" w:hAnsi="Arial" w:cs="Arial"/>
          <w:b/>
          <w:bCs/>
        </w:rPr>
        <w:t xml:space="preserve">    </w:t>
      </w:r>
      <w:r w:rsidR="00E04EB0">
        <w:rPr>
          <w:rFonts w:ascii="Arial" w:eastAsia="Sawarabi Gothic" w:hAnsi="Arial" w:cs="Arial"/>
          <w:b/>
          <w:bCs/>
        </w:rPr>
        <w:t xml:space="preserve">   </w:t>
      </w:r>
      <w:proofErr w:type="gramStart"/>
      <w:r w:rsidR="00E04EB0">
        <w:rPr>
          <w:rFonts w:ascii="Arial" w:eastAsia="Sawarabi Gothic" w:hAnsi="Arial" w:cs="Arial"/>
          <w:b/>
          <w:bCs/>
        </w:rPr>
        <w:t xml:space="preserve">  </w:t>
      </w:r>
      <w:r w:rsidR="00DB3CAC" w:rsidRPr="00DB3CAC">
        <w:rPr>
          <w:rFonts w:ascii="Arial" w:eastAsia="Sawarabi Gothic" w:hAnsi="Arial" w:cs="Arial"/>
          <w:b/>
          <w:bCs/>
          <w:i/>
          <w:iCs/>
        </w:rPr>
        <w:t> </w:t>
      </w:r>
      <w:r w:rsidR="00E04EB0" w:rsidRPr="00E04EB0">
        <w:rPr>
          <w:rFonts w:ascii="Arial" w:eastAsia="Sawarabi Gothic" w:hAnsi="Arial" w:cs="Arial"/>
          <w:b/>
          <w:bCs/>
          <w:i/>
          <w:iCs/>
        </w:rPr>
        <w:t>“</w:t>
      </w:r>
      <w:proofErr w:type="gramEnd"/>
      <w:r w:rsidR="00E04EB0" w:rsidRPr="00E04EB0">
        <w:rPr>
          <w:rFonts w:ascii="Arial" w:eastAsia="Sawarabi Gothic" w:hAnsi="Arial" w:cs="Arial"/>
          <w:b/>
          <w:bCs/>
          <w:i/>
          <w:iCs/>
        </w:rPr>
        <w:t xml:space="preserve"> Here I am Lord” 3vs</w:t>
      </w:r>
      <w:r w:rsidR="00DB3CAC" w:rsidRPr="00DB3CAC">
        <w:rPr>
          <w:rFonts w:ascii="Arial" w:eastAsia="Sawarabi Gothic" w:hAnsi="Arial" w:cs="Arial"/>
          <w:b/>
          <w:bCs/>
          <w:i/>
          <w:iCs/>
        </w:rPr>
        <w:tab/>
      </w:r>
      <w:r w:rsidR="00DB3CAC" w:rsidRPr="00DB3CAC">
        <w:rPr>
          <w:rFonts w:ascii="Arial" w:eastAsia="Sawarabi Gothic" w:hAnsi="Arial" w:cs="Arial"/>
          <w:b/>
          <w:bCs/>
          <w:i/>
          <w:iCs/>
        </w:rPr>
        <w:tab/>
      </w:r>
      <w:r w:rsidR="00E04EB0" w:rsidRPr="00E04EB0">
        <w:rPr>
          <w:rFonts w:ascii="Arial" w:eastAsia="Sawarabi Gothic" w:hAnsi="Arial" w:cs="Arial"/>
          <w:b/>
          <w:bCs/>
          <w:i/>
          <w:iCs/>
        </w:rPr>
        <w:t>#574</w:t>
      </w:r>
    </w:p>
    <w:p w14:paraId="303D1649" w14:textId="1DEA69B9" w:rsidR="00D23561" w:rsidRPr="00E04EB0" w:rsidRDefault="00D23561" w:rsidP="00E04EB0">
      <w:pPr>
        <w:tabs>
          <w:tab w:val="left" w:pos="2490"/>
        </w:tabs>
        <w:spacing w:before="120"/>
        <w:rPr>
          <w:rFonts w:ascii="Arial" w:eastAsia="Sawarabi Gothic" w:hAnsi="Arial" w:cs="Arial"/>
          <w:b/>
          <w:bCs/>
          <w:i/>
          <w:iCs/>
        </w:rPr>
      </w:pPr>
    </w:p>
    <w:p w14:paraId="70E75B7F" w14:textId="65D63C0B" w:rsidR="00DB3CAC" w:rsidRDefault="00142205" w:rsidP="00E04EB0">
      <w:pPr>
        <w:tabs>
          <w:tab w:val="left" w:pos="2490"/>
        </w:tabs>
        <w:spacing w:before="120"/>
        <w:rPr>
          <w:rFonts w:ascii="Arial" w:eastAsia="Sawarabi Gothic" w:hAnsi="Arial" w:cs="Arial"/>
          <w:b/>
          <w:bCs/>
          <w:u w:val="single"/>
        </w:rPr>
      </w:pPr>
      <w:r w:rsidRPr="00142205">
        <w:rPr>
          <w:rFonts w:ascii="Arial" w:eastAsia="Sawarabi Gothic" w:hAnsi="Arial" w:cs="Arial"/>
          <w:b/>
          <w:bCs/>
          <w:u w:val="single"/>
        </w:rPr>
        <w:drawing>
          <wp:anchor distT="0" distB="0" distL="114300" distR="114300" simplePos="0" relativeHeight="251677696" behindDoc="1" locked="0" layoutInCell="1" allowOverlap="1" wp14:anchorId="13172E78" wp14:editId="66CA5D11">
            <wp:simplePos x="0" y="0"/>
            <wp:positionH relativeFrom="column">
              <wp:posOffset>1139190</wp:posOffset>
            </wp:positionH>
            <wp:positionV relativeFrom="paragraph">
              <wp:posOffset>266065</wp:posOffset>
            </wp:positionV>
            <wp:extent cx="1743075" cy="1720850"/>
            <wp:effectExtent l="0" t="0" r="9525" b="0"/>
            <wp:wrapTight wrapText="bothSides">
              <wp:wrapPolygon edited="0">
                <wp:start x="0" y="0"/>
                <wp:lineTo x="0" y="21281"/>
                <wp:lineTo x="21482" y="21281"/>
                <wp:lineTo x="21482" y="0"/>
                <wp:lineTo x="0" y="0"/>
              </wp:wrapPolygon>
            </wp:wrapTight>
            <wp:docPr id="619217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1777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3075" cy="1720850"/>
                    </a:xfrm>
                    <a:prstGeom prst="rect">
                      <a:avLst/>
                    </a:prstGeom>
                  </pic:spPr>
                </pic:pic>
              </a:graphicData>
            </a:graphic>
            <wp14:sizeRelH relativeFrom="margin">
              <wp14:pctWidth>0</wp14:pctWidth>
            </wp14:sizeRelH>
            <wp14:sizeRelV relativeFrom="margin">
              <wp14:pctHeight>0</wp14:pctHeight>
            </wp14:sizeRelV>
          </wp:anchor>
        </w:drawing>
      </w:r>
    </w:p>
    <w:p w14:paraId="0E944D0F" w14:textId="28BFEC3A" w:rsidR="00862277" w:rsidRDefault="00525C09" w:rsidP="007A24FB">
      <w:pPr>
        <w:rPr>
          <w:rFonts w:ascii="Arial" w:eastAsia="Sawarabi Gothic" w:hAnsi="Arial" w:cs="Arial"/>
        </w:rPr>
        <w:sectPr w:rsidR="00862277" w:rsidSect="00862277">
          <w:type w:val="continuous"/>
          <w:pgSz w:w="7920" w:h="12240" w:orient="landscape"/>
          <w:pgMar w:top="720" w:right="576" w:bottom="720" w:left="576" w:header="720" w:footer="720" w:gutter="0"/>
          <w:cols w:space="720"/>
          <w:docGrid w:linePitch="360"/>
        </w:sectPr>
      </w:pPr>
      <w:r>
        <w:rPr>
          <w:rFonts w:ascii="Arial" w:eastAsia="Sawarabi Gothic" w:hAnsi="Arial" w:cs="Arial"/>
          <w:b/>
          <w:bCs/>
          <w:u w:val="single"/>
        </w:rPr>
        <w:br w:type="page"/>
      </w:r>
      <w:r w:rsidR="001217D5" w:rsidRPr="005602F2">
        <w:rPr>
          <w:rFonts w:ascii="Arial" w:eastAsia="Sawarabi Gothic" w:hAnsi="Arial" w:cs="Arial"/>
          <w:b/>
          <w:bCs/>
          <w:u w:val="single"/>
        </w:rPr>
        <w:lastRenderedPageBreak/>
        <w:t>Prayers of Intercession</w:t>
      </w:r>
    </w:p>
    <w:p w14:paraId="188E34E8" w14:textId="77777777" w:rsidR="00DB3CAC" w:rsidRPr="00DB3CAC" w:rsidRDefault="00DB3CAC" w:rsidP="007A24FB">
      <w:pPr>
        <w:rPr>
          <w:rFonts w:ascii="Arial" w:eastAsia="Sawarabi Gothic" w:hAnsi="Arial" w:cs="Arial"/>
        </w:rPr>
      </w:pPr>
      <w:r w:rsidRPr="00DB3CAC">
        <w:rPr>
          <w:rFonts w:ascii="Arial" w:eastAsia="Sawarabi Gothic" w:hAnsi="Arial" w:cs="Arial"/>
        </w:rPr>
        <w:t>Vickie Aldrich</w:t>
      </w:r>
    </w:p>
    <w:p w14:paraId="22906520" w14:textId="77777777" w:rsidR="00DB3CAC" w:rsidRPr="00DB3CAC" w:rsidRDefault="00DB3CAC" w:rsidP="007A24FB">
      <w:pPr>
        <w:rPr>
          <w:rFonts w:ascii="Arial" w:eastAsia="Sawarabi Gothic" w:hAnsi="Arial" w:cs="Arial"/>
        </w:rPr>
      </w:pPr>
      <w:r w:rsidRPr="00DB3CAC">
        <w:rPr>
          <w:rFonts w:ascii="Arial" w:eastAsia="Sawarabi Gothic" w:hAnsi="Arial" w:cs="Arial"/>
        </w:rPr>
        <w:t>Gwendolyn Baughn</w:t>
      </w:r>
    </w:p>
    <w:p w14:paraId="188442FC" w14:textId="77777777" w:rsidR="00DB3CAC" w:rsidRPr="00DB3CAC" w:rsidRDefault="00DB3CAC" w:rsidP="007A24FB">
      <w:pPr>
        <w:rPr>
          <w:rFonts w:ascii="Arial" w:eastAsia="Sawarabi Gothic" w:hAnsi="Arial" w:cs="Arial"/>
        </w:rPr>
      </w:pPr>
      <w:r w:rsidRPr="00DB3CAC">
        <w:rPr>
          <w:rFonts w:ascii="Arial" w:eastAsia="Sawarabi Gothic" w:hAnsi="Arial" w:cs="Arial"/>
        </w:rPr>
        <w:t>Molly Binder</w:t>
      </w:r>
    </w:p>
    <w:p w14:paraId="250A8687" w14:textId="77777777" w:rsidR="00DB3CAC" w:rsidRPr="00DB3CAC" w:rsidRDefault="00DB3CAC" w:rsidP="007A24FB">
      <w:pPr>
        <w:rPr>
          <w:rFonts w:ascii="Arial" w:eastAsia="Sawarabi Gothic" w:hAnsi="Arial" w:cs="Arial"/>
        </w:rPr>
      </w:pPr>
      <w:r w:rsidRPr="00DB3CAC">
        <w:rPr>
          <w:rFonts w:ascii="Arial" w:eastAsia="Sawarabi Gothic" w:hAnsi="Arial" w:cs="Arial"/>
        </w:rPr>
        <w:t>Michelle Borodkin</w:t>
      </w:r>
    </w:p>
    <w:p w14:paraId="1FD7BFBD" w14:textId="77777777" w:rsidR="00DB3CAC" w:rsidRPr="00DB3CAC" w:rsidRDefault="00DB3CAC" w:rsidP="007A24FB">
      <w:pPr>
        <w:rPr>
          <w:rFonts w:ascii="Arial" w:eastAsia="Sawarabi Gothic" w:hAnsi="Arial" w:cs="Arial"/>
        </w:rPr>
      </w:pPr>
      <w:r w:rsidRPr="00DB3CAC">
        <w:rPr>
          <w:rFonts w:ascii="Arial" w:eastAsia="Sawarabi Gothic" w:hAnsi="Arial" w:cs="Arial"/>
        </w:rPr>
        <w:t>Courtney Bouyack</w:t>
      </w:r>
    </w:p>
    <w:p w14:paraId="32E36F35" w14:textId="77777777" w:rsidR="00DB3CAC" w:rsidRPr="00DB3CAC" w:rsidRDefault="00DB3CAC" w:rsidP="007A24FB">
      <w:pPr>
        <w:rPr>
          <w:rFonts w:ascii="Arial" w:eastAsia="Sawarabi Gothic" w:hAnsi="Arial" w:cs="Arial"/>
        </w:rPr>
      </w:pPr>
      <w:r w:rsidRPr="00DB3CAC">
        <w:rPr>
          <w:rFonts w:ascii="Arial" w:eastAsia="Sawarabi Gothic" w:hAnsi="Arial" w:cs="Arial"/>
        </w:rPr>
        <w:t>Tim Cooper</w:t>
      </w:r>
    </w:p>
    <w:p w14:paraId="5A2E0AE9" w14:textId="77777777" w:rsidR="00DB3CAC" w:rsidRPr="00DB3CAC" w:rsidRDefault="00DB3CAC" w:rsidP="007A24FB">
      <w:pPr>
        <w:rPr>
          <w:rFonts w:ascii="Arial" w:eastAsia="Sawarabi Gothic" w:hAnsi="Arial" w:cs="Arial"/>
        </w:rPr>
      </w:pPr>
      <w:r w:rsidRPr="00DB3CAC">
        <w:rPr>
          <w:rFonts w:ascii="Arial" w:eastAsia="Sawarabi Gothic" w:hAnsi="Arial" w:cs="Arial"/>
        </w:rPr>
        <w:t>Toni Dagg</w:t>
      </w:r>
    </w:p>
    <w:p w14:paraId="33657180" w14:textId="77777777" w:rsidR="00DB3CAC" w:rsidRPr="00DB3CAC" w:rsidRDefault="00DB3CAC" w:rsidP="007A24FB">
      <w:pPr>
        <w:rPr>
          <w:rFonts w:ascii="Arial" w:eastAsia="Sawarabi Gothic" w:hAnsi="Arial" w:cs="Arial"/>
        </w:rPr>
      </w:pPr>
      <w:r w:rsidRPr="00DB3CAC">
        <w:rPr>
          <w:rFonts w:ascii="Arial" w:eastAsia="Sawarabi Gothic" w:hAnsi="Arial" w:cs="Arial"/>
        </w:rPr>
        <w:t>Crew Dearth</w:t>
      </w:r>
    </w:p>
    <w:p w14:paraId="55C001B5" w14:textId="77777777" w:rsidR="00DB3CAC" w:rsidRPr="00DB3CAC" w:rsidRDefault="00DB3CAC" w:rsidP="007A24FB">
      <w:pPr>
        <w:rPr>
          <w:rFonts w:ascii="Arial" w:eastAsia="Sawarabi Gothic" w:hAnsi="Arial" w:cs="Arial"/>
        </w:rPr>
      </w:pPr>
      <w:r w:rsidRPr="00DB3CAC">
        <w:rPr>
          <w:rFonts w:ascii="Arial" w:eastAsia="Sawarabi Gothic" w:hAnsi="Arial" w:cs="Arial"/>
        </w:rPr>
        <w:t>Sharon Duskin</w:t>
      </w:r>
    </w:p>
    <w:p w14:paraId="420E5E29" w14:textId="77777777" w:rsidR="00DB3CAC" w:rsidRPr="00DB3CAC" w:rsidRDefault="00DB3CAC" w:rsidP="007A24FB">
      <w:pPr>
        <w:rPr>
          <w:rFonts w:ascii="Arial" w:eastAsia="Sawarabi Gothic" w:hAnsi="Arial" w:cs="Arial"/>
        </w:rPr>
      </w:pPr>
      <w:r w:rsidRPr="00DB3CAC">
        <w:rPr>
          <w:rFonts w:ascii="Arial" w:eastAsia="Sawarabi Gothic" w:hAnsi="Arial" w:cs="Arial"/>
        </w:rPr>
        <w:t>Becky Karr</w:t>
      </w:r>
    </w:p>
    <w:p w14:paraId="3C3F29D4" w14:textId="77777777" w:rsidR="00DB3CAC" w:rsidRPr="00DB3CAC" w:rsidRDefault="00DB3CAC" w:rsidP="007A24FB">
      <w:pPr>
        <w:rPr>
          <w:rFonts w:ascii="Arial" w:eastAsia="Sawarabi Gothic" w:hAnsi="Arial" w:cs="Arial"/>
        </w:rPr>
      </w:pPr>
      <w:r w:rsidRPr="00DB3CAC">
        <w:rPr>
          <w:rFonts w:ascii="Arial" w:eastAsia="Sawarabi Gothic" w:hAnsi="Arial" w:cs="Arial"/>
        </w:rPr>
        <w:t>Kris Larkins</w:t>
      </w:r>
    </w:p>
    <w:p w14:paraId="5E34892C" w14:textId="77777777" w:rsidR="00DB3CAC" w:rsidRPr="00DB3CAC" w:rsidRDefault="00DB3CAC" w:rsidP="007A24FB">
      <w:pPr>
        <w:rPr>
          <w:rFonts w:ascii="Arial" w:eastAsia="Sawarabi Gothic" w:hAnsi="Arial" w:cs="Arial"/>
        </w:rPr>
      </w:pPr>
      <w:r w:rsidRPr="00DB3CAC">
        <w:rPr>
          <w:rFonts w:ascii="Arial" w:eastAsia="Sawarabi Gothic" w:hAnsi="Arial" w:cs="Arial"/>
        </w:rPr>
        <w:t>Denise McCubbin</w:t>
      </w:r>
    </w:p>
    <w:p w14:paraId="207F510D" w14:textId="77777777" w:rsidR="00DB3CAC" w:rsidRPr="00DB3CAC" w:rsidRDefault="00DB3CAC" w:rsidP="007A24FB">
      <w:pPr>
        <w:rPr>
          <w:rFonts w:ascii="Arial" w:eastAsia="Sawarabi Gothic" w:hAnsi="Arial" w:cs="Arial"/>
        </w:rPr>
      </w:pPr>
      <w:r w:rsidRPr="00DB3CAC">
        <w:rPr>
          <w:rFonts w:ascii="Arial" w:eastAsia="Sawarabi Gothic" w:hAnsi="Arial" w:cs="Arial"/>
        </w:rPr>
        <w:t>Matt Pumphrey</w:t>
      </w:r>
    </w:p>
    <w:p w14:paraId="4F55210F" w14:textId="77777777" w:rsidR="00DB3CAC" w:rsidRPr="00DB3CAC" w:rsidRDefault="00DB3CAC" w:rsidP="007A24FB">
      <w:pPr>
        <w:rPr>
          <w:rFonts w:ascii="Arial" w:eastAsia="Sawarabi Gothic" w:hAnsi="Arial" w:cs="Arial"/>
        </w:rPr>
      </w:pPr>
      <w:r w:rsidRPr="00DB3CAC">
        <w:rPr>
          <w:rFonts w:ascii="Arial" w:eastAsia="Sawarabi Gothic" w:hAnsi="Arial" w:cs="Arial"/>
        </w:rPr>
        <w:t>Maverick Salazar</w:t>
      </w:r>
    </w:p>
    <w:p w14:paraId="0FE22547" w14:textId="77777777" w:rsidR="00DB3CAC" w:rsidRPr="00DB3CAC" w:rsidRDefault="00DB3CAC" w:rsidP="007A24FB">
      <w:pPr>
        <w:rPr>
          <w:rFonts w:ascii="Arial" w:eastAsia="Sawarabi Gothic" w:hAnsi="Arial" w:cs="Arial"/>
        </w:rPr>
      </w:pPr>
      <w:r w:rsidRPr="00DB3CAC">
        <w:rPr>
          <w:rFonts w:ascii="Arial" w:eastAsia="Sawarabi Gothic" w:hAnsi="Arial" w:cs="Arial"/>
        </w:rPr>
        <w:t>Lindsay Sooy</w:t>
      </w:r>
    </w:p>
    <w:p w14:paraId="71BCCCB0" w14:textId="77777777" w:rsidR="00DB3CAC" w:rsidRPr="00DB3CAC" w:rsidRDefault="00DB3CAC" w:rsidP="007A24FB">
      <w:pPr>
        <w:rPr>
          <w:rFonts w:ascii="Arial" w:eastAsia="Sawarabi Gothic" w:hAnsi="Arial" w:cs="Arial"/>
        </w:rPr>
      </w:pPr>
      <w:r w:rsidRPr="00DB3CAC">
        <w:rPr>
          <w:rFonts w:ascii="Arial" w:eastAsia="Sawarabi Gothic" w:hAnsi="Arial" w:cs="Arial"/>
        </w:rPr>
        <w:t>Larry Sumner</w:t>
      </w:r>
    </w:p>
    <w:p w14:paraId="7305691B" w14:textId="77777777" w:rsidR="00DB3CAC" w:rsidRPr="00DB3CAC" w:rsidRDefault="00DB3CAC" w:rsidP="007A24FB">
      <w:pPr>
        <w:rPr>
          <w:rFonts w:ascii="Arial" w:eastAsia="Sawarabi Gothic" w:hAnsi="Arial" w:cs="Arial"/>
        </w:rPr>
      </w:pPr>
      <w:r w:rsidRPr="00DB3CAC">
        <w:rPr>
          <w:rFonts w:ascii="Arial" w:eastAsia="Sawarabi Gothic" w:hAnsi="Arial" w:cs="Arial"/>
        </w:rPr>
        <w:t>Conner Whaley</w:t>
      </w:r>
    </w:p>
    <w:p w14:paraId="319E23AD" w14:textId="77777777" w:rsidR="00DB3CAC" w:rsidRPr="00DB3CAC" w:rsidRDefault="00DB3CAC" w:rsidP="007A24FB">
      <w:pPr>
        <w:rPr>
          <w:rFonts w:ascii="Arial" w:eastAsia="Sawarabi Gothic" w:hAnsi="Arial" w:cs="Arial"/>
        </w:rPr>
      </w:pPr>
      <w:r w:rsidRPr="00DB3CAC">
        <w:rPr>
          <w:rFonts w:ascii="Arial" w:eastAsia="Sawarabi Gothic" w:hAnsi="Arial" w:cs="Arial"/>
        </w:rPr>
        <w:t>Sandy Wott</w:t>
      </w:r>
    </w:p>
    <w:p w14:paraId="1ACB68DC" w14:textId="77777777" w:rsidR="00DB3CAC" w:rsidRPr="00DB3CAC" w:rsidRDefault="00DB3CAC" w:rsidP="007A24FB">
      <w:pPr>
        <w:rPr>
          <w:rFonts w:ascii="Arial" w:eastAsia="Sawarabi Gothic" w:hAnsi="Arial" w:cs="Arial"/>
        </w:rPr>
      </w:pPr>
      <w:r w:rsidRPr="00DB3CAC">
        <w:rPr>
          <w:rFonts w:ascii="Arial" w:eastAsia="Sawarabi Gothic" w:hAnsi="Arial" w:cs="Arial"/>
        </w:rPr>
        <w:t>Jim Shull</w:t>
      </w:r>
    </w:p>
    <w:p w14:paraId="08827E91" w14:textId="77777777" w:rsidR="00DB3CAC" w:rsidRPr="00DB3CAC" w:rsidRDefault="00DB3CAC" w:rsidP="007A24FB">
      <w:pPr>
        <w:rPr>
          <w:rFonts w:ascii="Arial" w:eastAsia="Sawarabi Gothic" w:hAnsi="Arial" w:cs="Arial"/>
        </w:rPr>
      </w:pPr>
      <w:r w:rsidRPr="00DB3CAC">
        <w:rPr>
          <w:rFonts w:ascii="Arial" w:eastAsia="Sawarabi Gothic" w:hAnsi="Arial" w:cs="Arial"/>
        </w:rPr>
        <w:t>Matt Woodland</w:t>
      </w:r>
    </w:p>
    <w:p w14:paraId="3DF8632E" w14:textId="62A1D8BA" w:rsidR="00A51563" w:rsidRDefault="00DB3CAC" w:rsidP="007A24FB">
      <w:pPr>
        <w:rPr>
          <w:rFonts w:ascii="Arial" w:eastAsia="Sawarabi Gothic" w:hAnsi="Arial" w:cs="Arial"/>
        </w:rPr>
      </w:pPr>
      <w:r w:rsidRPr="00DB3CAC">
        <w:rPr>
          <w:rFonts w:ascii="Arial" w:eastAsia="Sawarabi Gothic" w:hAnsi="Arial" w:cs="Arial"/>
        </w:rPr>
        <w:t>Sandy Gray</w:t>
      </w:r>
    </w:p>
    <w:p w14:paraId="4FE950C1" w14:textId="41512FC1" w:rsidR="00A51563" w:rsidRDefault="00A51563" w:rsidP="00DB3CAC">
      <w:pPr>
        <w:spacing w:after="120"/>
        <w:rPr>
          <w:rFonts w:ascii="Arial" w:eastAsia="Sawarabi Gothic" w:hAnsi="Arial" w:cs="Arial"/>
          <w:b/>
          <w:bCs/>
          <w:u w:val="single"/>
        </w:rPr>
        <w:sectPr w:rsidR="00A51563" w:rsidSect="00B42871">
          <w:type w:val="continuous"/>
          <w:pgSz w:w="7920" w:h="12240" w:orient="landscape"/>
          <w:pgMar w:top="720" w:right="576" w:bottom="720" w:left="576" w:header="720" w:footer="720" w:gutter="0"/>
          <w:cols w:num="2" w:space="720"/>
          <w:docGrid w:linePitch="360"/>
        </w:sectPr>
      </w:pPr>
      <w:r>
        <w:rPr>
          <w:rFonts w:ascii="Arial" w:eastAsia="Sawarabi Gothic" w:hAnsi="Arial" w:cs="Arial"/>
        </w:rPr>
        <w:t>Deacon Norbert</w:t>
      </w:r>
    </w:p>
    <w:p w14:paraId="03F5064B" w14:textId="7A9A185E" w:rsidR="001217D5" w:rsidRPr="005602F2" w:rsidRDefault="001217D5" w:rsidP="001E36B7">
      <w:pPr>
        <w:spacing w:before="120"/>
        <w:rPr>
          <w:rFonts w:ascii="Arial" w:eastAsia="Sawarabi Gothic" w:hAnsi="Arial" w:cs="Arial"/>
        </w:rPr>
      </w:pPr>
      <w:r w:rsidRPr="005602F2">
        <w:rPr>
          <w:rFonts w:ascii="Arial" w:eastAsia="Sawarabi Gothic" w:hAnsi="Arial" w:cs="Arial"/>
          <w:b/>
          <w:bCs/>
          <w:u w:val="single"/>
        </w:rPr>
        <w:t>THE APOSTLES’ CREED</w:t>
      </w:r>
      <w:r w:rsidRPr="005602F2">
        <w:rPr>
          <w:rFonts w:ascii="Arial" w:eastAsia="Sawarabi Gothic" w:hAnsi="Arial" w:cs="Arial"/>
        </w:rPr>
        <w:tab/>
      </w:r>
      <w:r w:rsidR="00FE6646" w:rsidRPr="005602F2">
        <w:rPr>
          <w:rFonts w:ascii="Arial" w:eastAsia="Sawarabi Gothic" w:hAnsi="Arial" w:cs="Arial"/>
        </w:rPr>
        <w:tab/>
      </w:r>
      <w:r w:rsidR="00880238" w:rsidRPr="005602F2">
        <w:rPr>
          <w:rFonts w:ascii="Arial" w:eastAsia="Sawarabi Gothic" w:hAnsi="Arial" w:cs="Arial"/>
        </w:rPr>
        <w:t>(</w:t>
      </w:r>
      <w:r w:rsidR="00AE5248" w:rsidRPr="005602F2">
        <w:rPr>
          <w:rFonts w:ascii="Arial" w:eastAsia="Sawarabi Gothic" w:hAnsi="Arial" w:cs="Arial"/>
        </w:rPr>
        <w:t>b</w:t>
      </w:r>
      <w:r w:rsidR="00880238" w:rsidRPr="005602F2">
        <w:rPr>
          <w:rFonts w:ascii="Arial" w:eastAsia="Sawarabi Gothic" w:hAnsi="Arial" w:cs="Arial"/>
        </w:rPr>
        <w:t xml:space="preserve">ack </w:t>
      </w:r>
      <w:r w:rsidR="00AE5248" w:rsidRPr="005602F2">
        <w:rPr>
          <w:rFonts w:ascii="Arial" w:eastAsia="Sawarabi Gothic" w:hAnsi="Arial" w:cs="Arial"/>
        </w:rPr>
        <w:t>c</w:t>
      </w:r>
      <w:r w:rsidR="00880238" w:rsidRPr="005602F2">
        <w:rPr>
          <w:rFonts w:ascii="Arial" w:eastAsia="Sawarabi Gothic" w:hAnsi="Arial" w:cs="Arial"/>
        </w:rPr>
        <w:t>over of the hymnal)</w:t>
      </w:r>
    </w:p>
    <w:p w14:paraId="69FF2324" w14:textId="20D9DF59" w:rsidR="001217D5" w:rsidRPr="005602F2" w:rsidRDefault="001217D5" w:rsidP="00525C09">
      <w:pPr>
        <w:spacing w:before="120"/>
        <w:rPr>
          <w:rFonts w:ascii="Arial" w:eastAsia="Sawarabi Gothic" w:hAnsi="Arial" w:cs="Arial"/>
        </w:rPr>
      </w:pPr>
      <w:r w:rsidRPr="005602F2">
        <w:rPr>
          <w:rFonts w:ascii="Arial" w:eastAsia="Sawarabi Gothic" w:hAnsi="Arial" w:cs="Arial"/>
          <w:b/>
          <w:bCs/>
          <w:u w:val="single"/>
        </w:rPr>
        <w:t>The Peace of the Lord</w:t>
      </w:r>
      <w:r w:rsidRPr="005602F2">
        <w:rPr>
          <w:rFonts w:ascii="Arial" w:eastAsia="Sawarabi Gothic" w:hAnsi="Arial" w:cs="Arial"/>
        </w:rPr>
        <w:tab/>
      </w:r>
      <w:r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Pr="005602F2">
        <w:rPr>
          <w:rFonts w:ascii="Arial" w:eastAsia="Sawarabi Gothic" w:hAnsi="Arial" w:cs="Arial"/>
        </w:rPr>
        <w:t>Pg.</w:t>
      </w:r>
      <w:r w:rsidR="003315A6" w:rsidRPr="005602F2">
        <w:rPr>
          <w:rFonts w:ascii="Arial" w:eastAsia="Sawarabi Gothic" w:hAnsi="Arial" w:cs="Arial"/>
        </w:rPr>
        <w:t xml:space="preserve"> </w:t>
      </w:r>
      <w:r w:rsidRPr="005602F2">
        <w:rPr>
          <w:rFonts w:ascii="Arial" w:eastAsia="Sawarabi Gothic" w:hAnsi="Arial" w:cs="Arial"/>
        </w:rPr>
        <w:t>152</w:t>
      </w:r>
    </w:p>
    <w:p w14:paraId="7BF4093F" w14:textId="581D0230" w:rsidR="001217D5" w:rsidRPr="005602F2" w:rsidRDefault="001217D5" w:rsidP="001217D5">
      <w:pPr>
        <w:rPr>
          <w:rFonts w:ascii="Arial" w:eastAsia="Sawarabi Gothic" w:hAnsi="Arial" w:cs="Arial"/>
        </w:rPr>
      </w:pPr>
      <w:r w:rsidRPr="005602F2">
        <w:rPr>
          <w:rFonts w:ascii="Arial" w:eastAsia="Sawarabi Gothic" w:hAnsi="Arial" w:cs="Arial"/>
        </w:rPr>
        <w:t>P:</w:t>
      </w:r>
      <w:r w:rsidR="003315A6" w:rsidRPr="005602F2">
        <w:rPr>
          <w:rFonts w:ascii="Arial" w:eastAsia="Sawarabi Gothic" w:hAnsi="Arial" w:cs="Arial"/>
        </w:rPr>
        <w:t xml:space="preserve"> </w:t>
      </w:r>
      <w:r w:rsidRPr="005602F2">
        <w:rPr>
          <w:rFonts w:ascii="Arial" w:eastAsia="Sawarabi Gothic" w:hAnsi="Arial" w:cs="Arial"/>
        </w:rPr>
        <w:t>The peace of the Lord be with you.</w:t>
      </w:r>
    </w:p>
    <w:p w14:paraId="793AD92C" w14:textId="674CCD47" w:rsidR="001217D5" w:rsidRPr="005602F2" w:rsidRDefault="001217D5" w:rsidP="003315A6">
      <w:pPr>
        <w:spacing w:after="120"/>
        <w:rPr>
          <w:rFonts w:ascii="Arial" w:eastAsia="Sawarabi Gothic" w:hAnsi="Arial" w:cs="Arial"/>
        </w:rPr>
      </w:pPr>
      <w:r w:rsidRPr="005602F2">
        <w:rPr>
          <w:rFonts w:ascii="Arial" w:eastAsia="Sawarabi Gothic" w:hAnsi="Arial" w:cs="Arial"/>
          <w:b/>
          <w:bCs/>
          <w:i/>
          <w:iCs/>
        </w:rPr>
        <w:t>C:</w:t>
      </w:r>
      <w:r w:rsidR="003315A6" w:rsidRPr="005602F2">
        <w:rPr>
          <w:rFonts w:ascii="Arial" w:eastAsia="Sawarabi Gothic" w:hAnsi="Arial" w:cs="Arial"/>
          <w:b/>
          <w:bCs/>
          <w:i/>
          <w:iCs/>
        </w:rPr>
        <w:t xml:space="preserve"> </w:t>
      </w:r>
      <w:proofErr w:type="gramStart"/>
      <w:r w:rsidRPr="005602F2">
        <w:rPr>
          <w:rFonts w:ascii="Arial" w:eastAsia="Sawarabi Gothic" w:hAnsi="Arial" w:cs="Arial"/>
          <w:b/>
          <w:bCs/>
          <w:i/>
          <w:iCs/>
        </w:rPr>
        <w:t>And also</w:t>
      </w:r>
      <w:proofErr w:type="gramEnd"/>
      <w:r w:rsidRPr="005602F2">
        <w:rPr>
          <w:rFonts w:ascii="Arial" w:eastAsia="Sawarabi Gothic" w:hAnsi="Arial" w:cs="Arial"/>
          <w:b/>
          <w:bCs/>
          <w:i/>
          <w:iCs/>
        </w:rPr>
        <w:t>, with you.</w:t>
      </w:r>
    </w:p>
    <w:p w14:paraId="636AADE7" w14:textId="156F7ABC" w:rsidR="001217D5" w:rsidRPr="005602F2" w:rsidRDefault="001217D5" w:rsidP="003315A6">
      <w:pPr>
        <w:spacing w:after="120"/>
        <w:rPr>
          <w:rFonts w:ascii="Arial" w:eastAsia="Sawarabi Gothic" w:hAnsi="Arial" w:cs="Arial"/>
        </w:rPr>
      </w:pPr>
      <w:r w:rsidRPr="005602F2">
        <w:rPr>
          <w:rFonts w:ascii="Arial" w:eastAsia="Sawarabi Gothic" w:hAnsi="Arial" w:cs="Arial"/>
          <w:b/>
          <w:bCs/>
          <w:u w:val="single"/>
        </w:rPr>
        <w:t>The Passing of the Peac</w:t>
      </w:r>
      <w:r w:rsidR="003315A6" w:rsidRPr="005602F2">
        <w:rPr>
          <w:rFonts w:ascii="Arial" w:eastAsia="Sawarabi Gothic" w:hAnsi="Arial" w:cs="Arial"/>
          <w:b/>
          <w:bCs/>
          <w:u w:val="single"/>
        </w:rPr>
        <w:t>e</w:t>
      </w:r>
    </w:p>
    <w:p w14:paraId="3FEAC79A" w14:textId="49FAA4F1" w:rsidR="00993B12" w:rsidRDefault="001217D5" w:rsidP="00993B12">
      <w:pPr>
        <w:spacing w:after="120"/>
        <w:rPr>
          <w:rFonts w:ascii="Arial" w:eastAsia="Sawarabi Gothic" w:hAnsi="Arial" w:cs="Arial"/>
          <w:b/>
          <w:bCs/>
          <w:u w:val="single"/>
        </w:rPr>
      </w:pPr>
      <w:r w:rsidRPr="005602F2">
        <w:rPr>
          <w:rFonts w:ascii="Arial" w:eastAsia="Sawarabi Gothic" w:hAnsi="Arial" w:cs="Arial"/>
          <w:b/>
          <w:bCs/>
          <w:u w:val="single"/>
        </w:rPr>
        <w:t>The Offering</w:t>
      </w:r>
      <w:r w:rsidR="00C12345" w:rsidRPr="005602F2">
        <w:rPr>
          <w:rFonts w:ascii="Arial" w:eastAsia="Sawarabi Gothic" w:hAnsi="Arial" w:cs="Arial"/>
          <w:b/>
          <w:bCs/>
          <w:u w:val="single"/>
        </w:rPr>
        <w:t xml:space="preserve"> </w:t>
      </w:r>
    </w:p>
    <w:p w14:paraId="16EA88E5" w14:textId="04A4C373"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Offering Prayer</w:t>
      </w:r>
    </w:p>
    <w:p w14:paraId="39426E6B" w14:textId="068FBAF1" w:rsidR="00525C09" w:rsidRDefault="001217D5" w:rsidP="007A24FB">
      <w:pPr>
        <w:spacing w:after="120"/>
        <w:jc w:val="both"/>
        <w:rPr>
          <w:rFonts w:ascii="Arial" w:eastAsia="Sawarabi Gothic" w:hAnsi="Arial" w:cs="Arial"/>
          <w:b/>
          <w:bCs/>
          <w:u w:val="single"/>
        </w:rPr>
      </w:pPr>
      <w:r w:rsidRPr="005602F2">
        <w:rPr>
          <w:rFonts w:ascii="Arial" w:eastAsia="Sawarabi Gothic" w:hAnsi="Arial" w:cs="Arial"/>
        </w:rPr>
        <w:t>Blessed are you, O God, maker of all things.  Through your goodness you have blessed us with these gifts: our possessions.  Use us, and what we have gathered, in feeding the world with your love, through the one who gave himself for us, Jesus Christ, our Savior and Lord. Amen.</w:t>
      </w:r>
      <w:r w:rsidR="007A24FB">
        <w:rPr>
          <w:rFonts w:ascii="Arial" w:eastAsia="Sawarabi Gothic" w:hAnsi="Arial" w:cs="Arial"/>
        </w:rPr>
        <w:t xml:space="preserve"> </w:t>
      </w:r>
    </w:p>
    <w:p w14:paraId="1141997C" w14:textId="10DE3FCE" w:rsidR="001217D5" w:rsidRPr="005602F2" w:rsidRDefault="001217D5" w:rsidP="00B55255">
      <w:pPr>
        <w:rPr>
          <w:rFonts w:ascii="Arial" w:eastAsia="Sawarabi Gothic" w:hAnsi="Arial" w:cs="Arial"/>
        </w:rPr>
      </w:pPr>
      <w:r w:rsidRPr="005602F2">
        <w:rPr>
          <w:rFonts w:ascii="Arial" w:eastAsia="Sawarabi Gothic" w:hAnsi="Arial" w:cs="Arial"/>
          <w:b/>
          <w:bCs/>
          <w:u w:val="single"/>
        </w:rPr>
        <w:t>The Great Thanksgiving</w:t>
      </w:r>
      <w:r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Pr="005602F2">
        <w:rPr>
          <w:rFonts w:ascii="Arial" w:eastAsia="Sawarabi Gothic" w:hAnsi="Arial" w:cs="Arial"/>
        </w:rPr>
        <w:t>Pg.</w:t>
      </w:r>
      <w:r w:rsidR="00BD65A0" w:rsidRPr="005602F2">
        <w:rPr>
          <w:rFonts w:ascii="Arial" w:eastAsia="Sawarabi Gothic" w:hAnsi="Arial" w:cs="Arial"/>
        </w:rPr>
        <w:t xml:space="preserve"> </w:t>
      </w:r>
      <w:r w:rsidRPr="005602F2">
        <w:rPr>
          <w:rFonts w:ascii="Arial" w:eastAsia="Sawarabi Gothic" w:hAnsi="Arial" w:cs="Arial"/>
        </w:rPr>
        <w:t>152</w:t>
      </w:r>
    </w:p>
    <w:p w14:paraId="5A43375B"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The Lord be with you.</w:t>
      </w:r>
    </w:p>
    <w:p w14:paraId="4C57B4C0" w14:textId="1D081610" w:rsidR="001217D5" w:rsidRPr="005602F2" w:rsidRDefault="001217D5" w:rsidP="00B55255">
      <w:pPr>
        <w:rPr>
          <w:rFonts w:ascii="Arial" w:eastAsia="Sawarabi Gothic" w:hAnsi="Arial" w:cs="Arial"/>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proofErr w:type="gramStart"/>
      <w:r w:rsidRPr="005602F2">
        <w:rPr>
          <w:rFonts w:ascii="Arial" w:eastAsia="Sawarabi Gothic" w:hAnsi="Arial" w:cs="Arial"/>
          <w:b/>
          <w:bCs/>
          <w:i/>
          <w:iCs/>
        </w:rPr>
        <w:t>And also</w:t>
      </w:r>
      <w:proofErr w:type="gramEnd"/>
      <w:r w:rsidRPr="005602F2">
        <w:rPr>
          <w:rFonts w:ascii="Arial" w:eastAsia="Sawarabi Gothic" w:hAnsi="Arial" w:cs="Arial"/>
          <w:b/>
          <w:bCs/>
          <w:i/>
          <w:iCs/>
        </w:rPr>
        <w:t>, with you.</w:t>
      </w:r>
    </w:p>
    <w:p w14:paraId="314296D5"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proofErr w:type="gramStart"/>
      <w:r w:rsidRPr="005602F2">
        <w:rPr>
          <w:rFonts w:ascii="Arial" w:eastAsia="Sawarabi Gothic" w:hAnsi="Arial" w:cs="Arial"/>
        </w:rPr>
        <w:t>Lift up</w:t>
      </w:r>
      <w:proofErr w:type="gramEnd"/>
      <w:r w:rsidRPr="005602F2">
        <w:rPr>
          <w:rFonts w:ascii="Arial" w:eastAsia="Sawarabi Gothic" w:hAnsi="Arial" w:cs="Arial"/>
        </w:rPr>
        <w:t xml:space="preserve"> your </w:t>
      </w:r>
      <w:proofErr w:type="gramStart"/>
      <w:r w:rsidRPr="005602F2">
        <w:rPr>
          <w:rFonts w:ascii="Arial" w:eastAsia="Sawarabi Gothic" w:hAnsi="Arial" w:cs="Arial"/>
        </w:rPr>
        <w:t>hearts</w:t>
      </w:r>
      <w:proofErr w:type="gramEnd"/>
      <w:r w:rsidRPr="005602F2">
        <w:rPr>
          <w:rFonts w:ascii="Arial" w:eastAsia="Sawarabi Gothic" w:hAnsi="Arial" w:cs="Arial"/>
        </w:rPr>
        <w:t>.</w:t>
      </w:r>
    </w:p>
    <w:p w14:paraId="62CD06D5" w14:textId="6CA2812D" w:rsidR="00D30A87" w:rsidRDefault="001217D5" w:rsidP="00B55255">
      <w:pPr>
        <w:rPr>
          <w:rFonts w:ascii="Arial" w:eastAsia="Sawarabi Gothic" w:hAnsi="Arial" w:cs="Arial"/>
          <w:b/>
          <w:bCs/>
          <w:i/>
          <w:iCs/>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We lift them to the Lord.</w:t>
      </w:r>
    </w:p>
    <w:p w14:paraId="41E2B706" w14:textId="05A3C850" w:rsidR="001217D5" w:rsidRPr="005602F2"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Let us give thanks to the Lord our God.</w:t>
      </w:r>
    </w:p>
    <w:p w14:paraId="2392FE71" w14:textId="4526031B" w:rsidR="00E95036" w:rsidRDefault="001217D5" w:rsidP="00B55255">
      <w:pPr>
        <w:rPr>
          <w:rFonts w:ascii="Arial" w:eastAsia="Sawarabi Gothic" w:hAnsi="Arial" w:cs="Arial"/>
          <w:b/>
          <w:bCs/>
          <w:u w:val="single"/>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It is right to give our thanks and praise.</w:t>
      </w:r>
    </w:p>
    <w:p w14:paraId="058637AF" w14:textId="74EF8374" w:rsidR="001217D5" w:rsidRPr="005602F2" w:rsidRDefault="001217D5" w:rsidP="00525C09">
      <w:pPr>
        <w:rPr>
          <w:rFonts w:ascii="Arial" w:eastAsia="Sawarabi Gothic" w:hAnsi="Arial" w:cs="Arial"/>
          <w:b/>
          <w:bCs/>
          <w:u w:val="single"/>
        </w:rPr>
      </w:pPr>
      <w:r w:rsidRPr="005602F2">
        <w:rPr>
          <w:rFonts w:ascii="Arial" w:eastAsia="Sawarabi Gothic" w:hAnsi="Arial" w:cs="Arial"/>
          <w:b/>
          <w:bCs/>
          <w:u w:val="single"/>
        </w:rPr>
        <w:lastRenderedPageBreak/>
        <w:t>The Proper Preface</w:t>
      </w:r>
    </w:p>
    <w:p w14:paraId="207C3087" w14:textId="2F4E5667" w:rsidR="00652374" w:rsidRDefault="00FF2070" w:rsidP="009F140C">
      <w:pPr>
        <w:jc w:val="both"/>
        <w:rPr>
          <w:rFonts w:ascii="Arial" w:eastAsia="Sawarabi Gothic" w:hAnsi="Arial" w:cs="Arial"/>
          <w:b/>
          <w:bCs/>
          <w:i/>
          <w:iCs/>
        </w:rPr>
      </w:pPr>
      <w:r w:rsidRPr="00FF2070">
        <w:rPr>
          <w:rFonts w:ascii="Arial" w:eastAsia="Sawarabi Gothic" w:hAnsi="Arial" w:cs="Arial"/>
        </w:rPr>
        <w:t xml:space="preserve">P: It is indeed right, our duty and our joy, that we </w:t>
      </w:r>
      <w:proofErr w:type="gramStart"/>
      <w:r w:rsidRPr="00FF2070">
        <w:rPr>
          <w:rFonts w:ascii="Arial" w:eastAsia="Sawarabi Gothic" w:hAnsi="Arial" w:cs="Arial"/>
        </w:rPr>
        <w:t>should at all times</w:t>
      </w:r>
      <w:proofErr w:type="gramEnd"/>
      <w:r w:rsidRPr="00FF2070">
        <w:rPr>
          <w:rFonts w:ascii="Arial" w:eastAsia="Sawarabi Gothic" w:hAnsi="Arial" w:cs="Arial"/>
        </w:rPr>
        <w:t xml:space="preserve"> and in all places give thanks and praise to You, almighty and merciful God.  You reveal Your glory as the glory of the Father, the Son, and the Holy Spirit; equal in majesty, undivided in splendor, one Lord, one God, ever to be adored in Your eternal glory.  And so, with all the choirs of angels, with the church on earth and the hosts of heaven, we praise Your name and join their unending hymn:</w:t>
      </w:r>
      <w:r w:rsidR="009F140C">
        <w:rPr>
          <w:rFonts w:ascii="Arial" w:eastAsia="Sawarabi Gothic" w:hAnsi="Arial" w:cs="Arial"/>
        </w:rPr>
        <w:t xml:space="preserve"> </w:t>
      </w:r>
    </w:p>
    <w:p w14:paraId="71BA441D" w14:textId="4D787062" w:rsidR="000334A6" w:rsidRPr="005602F2" w:rsidRDefault="000334A6" w:rsidP="000334A6">
      <w:pPr>
        <w:rPr>
          <w:rFonts w:ascii="Arial" w:eastAsia="Sawarabi Gothic" w:hAnsi="Arial" w:cs="Arial"/>
          <w:b/>
          <w:bCs/>
          <w:i/>
          <w:iCs/>
        </w:rPr>
      </w:pPr>
      <w:r w:rsidRPr="005602F2">
        <w:rPr>
          <w:rFonts w:ascii="Arial" w:eastAsia="Sawarabi Gothic" w:hAnsi="Arial" w:cs="Arial"/>
          <w:b/>
          <w:bCs/>
          <w:i/>
          <w:iCs/>
        </w:rPr>
        <w:t>C: Holy, holy, holy Lord,</w:t>
      </w:r>
    </w:p>
    <w:p w14:paraId="11D408B2"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Lord God of power and might,</w:t>
      </w:r>
    </w:p>
    <w:p w14:paraId="0E5E4765" w14:textId="77777777" w:rsidR="000334A6" w:rsidRPr="005602F2" w:rsidRDefault="000334A6" w:rsidP="000334A6">
      <w:pPr>
        <w:ind w:firstLine="720"/>
        <w:rPr>
          <w:rFonts w:ascii="Arial" w:eastAsia="Sawarabi Gothic" w:hAnsi="Arial" w:cs="Arial"/>
          <w:b/>
          <w:bCs/>
          <w:i/>
          <w:iCs/>
        </w:rPr>
      </w:pPr>
      <w:proofErr w:type="spellStart"/>
      <w:r w:rsidRPr="005602F2">
        <w:rPr>
          <w:rFonts w:ascii="Arial" w:eastAsia="Sawarabi Gothic" w:hAnsi="Arial" w:cs="Arial"/>
          <w:b/>
          <w:bCs/>
          <w:i/>
          <w:iCs/>
        </w:rPr>
        <w:t>heav’n</w:t>
      </w:r>
      <w:proofErr w:type="spellEnd"/>
      <w:r w:rsidRPr="005602F2">
        <w:rPr>
          <w:rFonts w:ascii="Arial" w:eastAsia="Sawarabi Gothic" w:hAnsi="Arial" w:cs="Arial"/>
          <w:b/>
          <w:bCs/>
          <w:i/>
          <w:iCs/>
        </w:rPr>
        <w:t xml:space="preserve"> and earth are full of your glory.</w:t>
      </w:r>
    </w:p>
    <w:p w14:paraId="51E5A00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Hosanna in the highest.</w:t>
      </w:r>
    </w:p>
    <w:p w14:paraId="7139A23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Blessed is he who comes in the name of the Lord.</w:t>
      </w:r>
    </w:p>
    <w:p w14:paraId="0C0B28E6" w14:textId="1EB55AB7" w:rsidR="001217D5" w:rsidRPr="005602F2" w:rsidRDefault="000334A6" w:rsidP="006E508A">
      <w:pPr>
        <w:spacing w:after="120"/>
        <w:ind w:firstLine="720"/>
        <w:rPr>
          <w:rFonts w:ascii="Arial" w:eastAsia="Sawarabi Gothic" w:hAnsi="Arial" w:cs="Arial"/>
        </w:rPr>
      </w:pPr>
      <w:r w:rsidRPr="005602F2">
        <w:rPr>
          <w:rFonts w:ascii="Arial" w:eastAsia="Sawarabi Gothic" w:hAnsi="Arial" w:cs="Arial"/>
          <w:b/>
          <w:bCs/>
          <w:i/>
          <w:iCs/>
        </w:rPr>
        <w:t>Hosanna in the highest.</w:t>
      </w:r>
    </w:p>
    <w:p w14:paraId="6A62C8B5" w14:textId="7F5395E1" w:rsidR="00D744D8" w:rsidRDefault="001217D5" w:rsidP="00451AB0">
      <w:pPr>
        <w:spacing w:after="120"/>
        <w:rPr>
          <w:rFonts w:ascii="Arial" w:eastAsia="Sawarabi Gothic" w:hAnsi="Arial" w:cs="Arial"/>
          <w:b/>
          <w:bCs/>
          <w:u w:val="single"/>
        </w:rPr>
      </w:pPr>
      <w:r w:rsidRPr="005602F2">
        <w:rPr>
          <w:rFonts w:ascii="Arial" w:eastAsia="Sawarabi Gothic" w:hAnsi="Arial" w:cs="Arial"/>
          <w:b/>
          <w:bCs/>
          <w:u w:val="single"/>
        </w:rPr>
        <w:t>The Words of Institution</w:t>
      </w:r>
      <w:r w:rsidR="00C12345" w:rsidRPr="005602F2">
        <w:rPr>
          <w:rFonts w:ascii="Arial" w:eastAsia="Sawarabi Gothic" w:hAnsi="Arial" w:cs="Arial"/>
          <w:b/>
          <w:bCs/>
          <w:u w:val="single"/>
        </w:rPr>
        <w:t xml:space="preserve"> </w:t>
      </w:r>
    </w:p>
    <w:p w14:paraId="72A830F5" w14:textId="45084C45"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Lord’s Prayer</w:t>
      </w:r>
      <w:r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Pr="005602F2">
        <w:rPr>
          <w:rFonts w:ascii="Arial" w:eastAsia="Sawarabi Gothic" w:hAnsi="Arial" w:cs="Arial"/>
        </w:rPr>
        <w:t>Pg.</w:t>
      </w:r>
      <w:r w:rsidR="006E508A" w:rsidRPr="005602F2">
        <w:rPr>
          <w:rFonts w:ascii="Arial" w:eastAsia="Sawarabi Gothic" w:hAnsi="Arial" w:cs="Arial"/>
        </w:rPr>
        <w:t xml:space="preserve"> </w:t>
      </w:r>
      <w:r w:rsidRPr="005602F2">
        <w:rPr>
          <w:rFonts w:ascii="Arial" w:eastAsia="Sawarabi Gothic" w:hAnsi="Arial" w:cs="Arial"/>
        </w:rPr>
        <w:t>154</w:t>
      </w:r>
    </w:p>
    <w:p w14:paraId="00E76797" w14:textId="127DCE9C" w:rsidR="00FA6DF8" w:rsidRDefault="001217D5">
      <w:pPr>
        <w:rPr>
          <w:rFonts w:ascii="Arial" w:eastAsia="Sawarabi Gothic" w:hAnsi="Arial" w:cs="Arial"/>
          <w:b/>
          <w:bCs/>
          <w:i/>
          <w:iCs/>
        </w:rPr>
      </w:pPr>
      <w:r w:rsidRPr="005602F2">
        <w:rPr>
          <w:rFonts w:ascii="Arial" w:eastAsia="Sawarabi Gothic" w:hAnsi="Arial" w:cs="Arial"/>
        </w:rPr>
        <w:t>P:</w:t>
      </w:r>
      <w:r w:rsidR="006E508A" w:rsidRPr="005602F2">
        <w:rPr>
          <w:rFonts w:ascii="Arial" w:eastAsia="Sawarabi Gothic" w:hAnsi="Arial" w:cs="Arial"/>
        </w:rPr>
        <w:t xml:space="preserve"> </w:t>
      </w:r>
      <w:r w:rsidRPr="005602F2">
        <w:rPr>
          <w:rFonts w:ascii="Arial" w:eastAsia="Sawarabi Gothic" w:hAnsi="Arial" w:cs="Arial"/>
        </w:rPr>
        <w:t>Gathered into one by the Holy Spirit, let us pray as Jesus taught us.</w:t>
      </w:r>
      <w:r w:rsidR="00581DE5">
        <w:rPr>
          <w:rFonts w:ascii="Arial" w:eastAsia="Sawarabi Gothic" w:hAnsi="Arial" w:cs="Arial"/>
        </w:rPr>
        <w:t xml:space="preserve"> </w:t>
      </w:r>
    </w:p>
    <w:p w14:paraId="53C79FDF" w14:textId="5524D40A" w:rsidR="001217D5" w:rsidRPr="005602F2" w:rsidRDefault="00B07E8B" w:rsidP="0050173A">
      <w:pPr>
        <w:spacing w:after="120"/>
        <w:jc w:val="both"/>
        <w:rPr>
          <w:rFonts w:ascii="Arial" w:eastAsia="Sawarabi Gothic" w:hAnsi="Arial" w:cs="Arial"/>
        </w:rPr>
      </w:pPr>
      <w:r w:rsidRPr="005602F2">
        <w:rPr>
          <w:rFonts w:ascii="Arial" w:eastAsia="Sawarabi Gothic" w:hAnsi="Arial" w:cs="Arial"/>
          <w:b/>
          <w:bCs/>
          <w:i/>
          <w:iCs/>
        </w:rPr>
        <w:t xml:space="preserve">C: Our Father, </w:t>
      </w:r>
      <w:proofErr w:type="gramStart"/>
      <w:r w:rsidRPr="005602F2">
        <w:rPr>
          <w:rFonts w:ascii="Arial" w:eastAsia="Sawarabi Gothic" w:hAnsi="Arial" w:cs="Arial"/>
          <w:b/>
          <w:bCs/>
          <w:i/>
          <w:iCs/>
        </w:rPr>
        <w:t>Who</w:t>
      </w:r>
      <w:proofErr w:type="gramEnd"/>
      <w:r w:rsidRPr="005602F2">
        <w:rPr>
          <w:rFonts w:ascii="Arial" w:eastAsia="Sawarabi Gothic" w:hAnsi="Arial" w:cs="Arial"/>
          <w:b/>
          <w:bCs/>
          <w:i/>
          <w:iCs/>
        </w:rPr>
        <w:t xml:space="preserve"> art in heaven, hallowed be Thy name, </w:t>
      </w:r>
      <w:proofErr w:type="gramStart"/>
      <w:r w:rsidRPr="005602F2">
        <w:rPr>
          <w:rFonts w:ascii="Arial" w:eastAsia="Sawarabi Gothic" w:hAnsi="Arial" w:cs="Arial"/>
          <w:b/>
          <w:bCs/>
          <w:i/>
          <w:iCs/>
        </w:rPr>
        <w:t>Thy</w:t>
      </w:r>
      <w:proofErr w:type="gramEnd"/>
      <w:r w:rsidRPr="005602F2">
        <w:rPr>
          <w:rFonts w:ascii="Arial" w:eastAsia="Sawarabi Gothic" w:hAnsi="Arial" w:cs="Arial"/>
          <w:b/>
          <w:bCs/>
          <w:i/>
          <w:iCs/>
        </w:rPr>
        <w:t xml:space="preserve"> kingdom come, </w:t>
      </w:r>
      <w:proofErr w:type="gramStart"/>
      <w:r w:rsidRPr="005602F2">
        <w:rPr>
          <w:rFonts w:ascii="Arial" w:eastAsia="Sawarabi Gothic" w:hAnsi="Arial" w:cs="Arial"/>
          <w:b/>
          <w:bCs/>
          <w:i/>
          <w:iCs/>
        </w:rPr>
        <w:t>Thy</w:t>
      </w:r>
      <w:proofErr w:type="gramEnd"/>
      <w:r w:rsidRPr="005602F2">
        <w:rPr>
          <w:rFonts w:ascii="Arial" w:eastAsia="Sawarabi Gothic" w:hAnsi="Arial" w:cs="Arial"/>
          <w:b/>
          <w:bCs/>
          <w:i/>
          <w:iCs/>
        </w:rPr>
        <w:t xml:space="preserve"> will be done, on earth as it is in heaven.  Give us this day our daily bread; and forgive us our trespasses, as we forgive those who trespass against us; and lead us not into </w:t>
      </w:r>
      <w:proofErr w:type="gramStart"/>
      <w:r w:rsidRPr="005602F2">
        <w:rPr>
          <w:rFonts w:ascii="Arial" w:eastAsia="Sawarabi Gothic" w:hAnsi="Arial" w:cs="Arial"/>
          <w:b/>
          <w:bCs/>
          <w:i/>
          <w:iCs/>
        </w:rPr>
        <w:t>temptation, but</w:t>
      </w:r>
      <w:proofErr w:type="gramEnd"/>
      <w:r w:rsidRPr="005602F2">
        <w:rPr>
          <w:rFonts w:ascii="Arial" w:eastAsia="Sawarabi Gothic" w:hAnsi="Arial" w:cs="Arial"/>
          <w:b/>
          <w:bCs/>
          <w:i/>
          <w:iCs/>
        </w:rPr>
        <w:t xml:space="preserve"> deliver us from evil.  For Thine is the kingdom, and the power, and the glory, forever and ever.  Amen.</w:t>
      </w:r>
    </w:p>
    <w:p w14:paraId="735D0AFF" w14:textId="59A94DBD" w:rsidR="001E36B7" w:rsidRDefault="001217D5" w:rsidP="00525C09">
      <w:pPr>
        <w:spacing w:after="120"/>
        <w:rPr>
          <w:rFonts w:ascii="Arial" w:eastAsia="Sawarabi Gothic" w:hAnsi="Arial" w:cs="Arial"/>
          <w:b/>
          <w:bCs/>
          <w:u w:val="single"/>
        </w:rPr>
      </w:pPr>
      <w:r w:rsidRPr="005602F2">
        <w:rPr>
          <w:rFonts w:ascii="Arial" w:eastAsia="Sawarabi Gothic" w:hAnsi="Arial" w:cs="Arial"/>
          <w:b/>
          <w:bCs/>
          <w:u w:val="single"/>
        </w:rPr>
        <w:t>Invitation to Communion</w:t>
      </w:r>
      <w:r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Pr="005602F2">
        <w:rPr>
          <w:rFonts w:ascii="Arial" w:eastAsia="Sawarabi Gothic" w:hAnsi="Arial" w:cs="Arial"/>
        </w:rPr>
        <w:t>Pg.</w:t>
      </w:r>
      <w:r w:rsidR="00B07E8B" w:rsidRPr="005602F2">
        <w:rPr>
          <w:rFonts w:ascii="Arial" w:eastAsia="Sawarabi Gothic" w:hAnsi="Arial" w:cs="Arial"/>
        </w:rPr>
        <w:t xml:space="preserve"> </w:t>
      </w:r>
      <w:r w:rsidRPr="005602F2">
        <w:rPr>
          <w:rFonts w:ascii="Arial" w:eastAsia="Sawarabi Gothic" w:hAnsi="Arial" w:cs="Arial"/>
        </w:rPr>
        <w:t>154</w:t>
      </w:r>
      <w:r w:rsidR="00A62265">
        <w:rPr>
          <w:rFonts w:ascii="Arial" w:eastAsia="Sawarabi Gothic" w:hAnsi="Arial" w:cs="Arial"/>
        </w:rPr>
        <w:t xml:space="preserve"> </w:t>
      </w:r>
      <w:r w:rsidR="00B07E8B" w:rsidRPr="005602F2">
        <w:rPr>
          <w:rFonts w:ascii="Arial" w:eastAsia="Sawarabi Gothic" w:hAnsi="Arial" w:cs="Arial"/>
        </w:rPr>
        <w:t xml:space="preserve">P: </w:t>
      </w:r>
      <w:r w:rsidRPr="005602F2">
        <w:rPr>
          <w:rFonts w:ascii="Arial" w:eastAsia="Sawarabi Gothic" w:hAnsi="Arial" w:cs="Arial"/>
        </w:rPr>
        <w:t>Come to the banquet, for all is now ready.</w:t>
      </w:r>
    </w:p>
    <w:p w14:paraId="2BA0C4AA" w14:textId="66B97226"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t>Holy Communion</w:t>
      </w:r>
    </w:p>
    <w:p w14:paraId="08BF3541" w14:textId="77777777" w:rsidR="00FA59E7" w:rsidRDefault="00FA59E7" w:rsidP="00525C09">
      <w:pPr>
        <w:tabs>
          <w:tab w:val="left" w:pos="2490"/>
        </w:tabs>
        <w:spacing w:after="120"/>
        <w:jc w:val="both"/>
        <w:rPr>
          <w:rFonts w:ascii="Arial" w:hAnsi="Arial" w:cs="Arial"/>
          <w:b/>
          <w:bCs/>
          <w:u w:val="single"/>
        </w:rPr>
      </w:pPr>
      <w:r w:rsidRPr="0003143E">
        <w:rPr>
          <w:rFonts w:ascii="Arial" w:hAnsi="Arial" w:cs="Arial"/>
        </w:rPr>
        <w:t>All baptized believers in Jesus Christ as Lord are invited to receive communion today.  Please follow the pastor’s instructions. </w:t>
      </w:r>
    </w:p>
    <w:p w14:paraId="0DA43E80" w14:textId="44F8C080"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lastRenderedPageBreak/>
        <w:t xml:space="preserve">The Post Communion </w:t>
      </w:r>
      <w:r w:rsidR="00AC7296" w:rsidRPr="005602F2">
        <w:rPr>
          <w:rFonts w:ascii="Arial" w:eastAsia="Sawarabi Gothic" w:hAnsi="Arial" w:cs="Arial"/>
          <w:b/>
          <w:bCs/>
          <w:u w:val="single"/>
        </w:rPr>
        <w:t>Blessing</w:t>
      </w:r>
    </w:p>
    <w:p w14:paraId="70FE7815" w14:textId="77777777" w:rsidR="00AB724B" w:rsidRPr="005602F2" w:rsidRDefault="00AB724B" w:rsidP="00AB724B">
      <w:pPr>
        <w:rPr>
          <w:rFonts w:ascii="Arial" w:eastAsia="Sawarabi Gothic" w:hAnsi="Arial" w:cs="Arial"/>
        </w:rPr>
      </w:pPr>
      <w:r w:rsidRPr="005602F2">
        <w:rPr>
          <w:rFonts w:ascii="Arial" w:eastAsia="Sawarabi Gothic" w:hAnsi="Arial" w:cs="Arial"/>
        </w:rPr>
        <w:t>P: The body and blood of our Lord Jesus Christ strengthen you and keep you in His grace.</w:t>
      </w:r>
    </w:p>
    <w:p w14:paraId="4D63354C" w14:textId="65446911" w:rsidR="00524B6E" w:rsidRDefault="00AB724B" w:rsidP="009F140C">
      <w:pPr>
        <w:spacing w:after="120"/>
        <w:rPr>
          <w:rFonts w:ascii="Arial" w:eastAsia="Sawarabi Gothic" w:hAnsi="Arial" w:cs="Arial"/>
          <w:b/>
          <w:bCs/>
          <w:u w:val="single"/>
        </w:rPr>
      </w:pPr>
      <w:r w:rsidRPr="005602F2">
        <w:rPr>
          <w:rFonts w:ascii="Arial" w:eastAsia="Sawarabi Gothic" w:hAnsi="Arial" w:cs="Arial"/>
          <w:b/>
          <w:bCs/>
          <w:i/>
          <w:iCs/>
        </w:rPr>
        <w:t xml:space="preserve">C: Amen. </w:t>
      </w:r>
    </w:p>
    <w:p w14:paraId="7300B0BA" w14:textId="52637A9A"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P</w:t>
      </w:r>
      <w:r w:rsidR="00AC7296" w:rsidRPr="005602F2">
        <w:rPr>
          <w:rFonts w:ascii="Arial" w:eastAsia="Sawarabi Gothic" w:hAnsi="Arial" w:cs="Arial"/>
          <w:b/>
          <w:bCs/>
          <w:u w:val="single"/>
        </w:rPr>
        <w:t>rayer After Communion</w:t>
      </w:r>
    </w:p>
    <w:p w14:paraId="7C88CF05" w14:textId="77777777" w:rsidR="00AB724B" w:rsidRPr="005602F2" w:rsidRDefault="00AB724B" w:rsidP="00AB724B">
      <w:pPr>
        <w:rPr>
          <w:rFonts w:ascii="Arial" w:eastAsia="Sawarabi Gothic" w:hAnsi="Arial" w:cs="Arial"/>
        </w:rPr>
      </w:pPr>
      <w:r w:rsidRPr="005602F2">
        <w:rPr>
          <w:rFonts w:ascii="Arial" w:eastAsia="Sawarabi Gothic" w:hAnsi="Arial" w:cs="Arial"/>
        </w:rPr>
        <w:t>P: Let us pray.</w:t>
      </w:r>
    </w:p>
    <w:p w14:paraId="6740F198" w14:textId="277AF1F9" w:rsidR="001217D5" w:rsidRPr="005602F2" w:rsidRDefault="00AB724B" w:rsidP="0050173A">
      <w:pPr>
        <w:spacing w:after="120"/>
        <w:jc w:val="both"/>
        <w:rPr>
          <w:rFonts w:ascii="Arial" w:eastAsia="Sawarabi Gothic" w:hAnsi="Arial" w:cs="Arial"/>
          <w:b/>
          <w:bCs/>
          <w:i/>
          <w:iCs/>
        </w:rPr>
      </w:pPr>
      <w:r w:rsidRPr="005602F2">
        <w:rPr>
          <w:rFonts w:ascii="Arial" w:eastAsia="Sawarabi Gothic" w:hAnsi="Arial" w:cs="Arial"/>
          <w:b/>
          <w:bCs/>
          <w:i/>
          <w:iCs/>
        </w:rPr>
        <w:t>C: O God, we give You thanks that You have set before us this feast, the body and blood of Your Son. By Your Spirit strengthen us to serve all in need and to give ourselves away as bread for the hungry, through Jesus Christ our Lord. Amen.</w:t>
      </w:r>
    </w:p>
    <w:p w14:paraId="2177F0C8" w14:textId="68B81825" w:rsidR="00E04EB0" w:rsidRPr="00E04EB0" w:rsidRDefault="001217D5" w:rsidP="00E04EB0">
      <w:pPr>
        <w:spacing w:after="120"/>
        <w:rPr>
          <w:rFonts w:ascii="Arial" w:eastAsia="Sawarabi Gothic" w:hAnsi="Arial" w:cs="Arial"/>
          <w:b/>
          <w:bCs/>
          <w:i/>
          <w:iCs/>
        </w:rPr>
      </w:pPr>
      <w:r w:rsidRPr="005602F2">
        <w:rPr>
          <w:rFonts w:ascii="Arial" w:eastAsia="Sawarabi Gothic" w:hAnsi="Arial" w:cs="Arial"/>
          <w:b/>
          <w:bCs/>
          <w:u w:val="single"/>
        </w:rPr>
        <w:t>The Hym</w:t>
      </w:r>
      <w:r w:rsidR="002A658E">
        <w:rPr>
          <w:rFonts w:ascii="Arial" w:eastAsia="Sawarabi Gothic" w:hAnsi="Arial" w:cs="Arial"/>
          <w:b/>
          <w:bCs/>
          <w:u w:val="single"/>
        </w:rPr>
        <w:t>n</w:t>
      </w:r>
      <w:r w:rsidR="00E8451F" w:rsidRPr="00E8451F">
        <w:rPr>
          <w:rFonts w:ascii="Arial" w:eastAsia="Sawarabi Gothic" w:hAnsi="Arial" w:cs="Arial"/>
          <w:b/>
          <w:bCs/>
        </w:rPr>
        <w:t xml:space="preserve"> </w:t>
      </w:r>
      <w:r w:rsidR="00E04EB0" w:rsidRPr="00E04EB0">
        <w:rPr>
          <w:rFonts w:ascii="Arial" w:eastAsia="Sawarabi Gothic" w:hAnsi="Arial" w:cs="Arial"/>
          <w:b/>
          <w:bCs/>
          <w:i/>
          <w:iCs/>
        </w:rPr>
        <w:t xml:space="preserve">“God Be </w:t>
      </w:r>
      <w:proofErr w:type="gramStart"/>
      <w:r w:rsidR="00E04EB0" w:rsidRPr="00E04EB0">
        <w:rPr>
          <w:rFonts w:ascii="Arial" w:eastAsia="Sawarabi Gothic" w:hAnsi="Arial" w:cs="Arial"/>
          <w:b/>
          <w:bCs/>
          <w:i/>
          <w:iCs/>
        </w:rPr>
        <w:t>With</w:t>
      </w:r>
      <w:proofErr w:type="gramEnd"/>
      <w:r w:rsidR="00E04EB0" w:rsidRPr="00E04EB0">
        <w:rPr>
          <w:rFonts w:ascii="Arial" w:eastAsia="Sawarabi Gothic" w:hAnsi="Arial" w:cs="Arial"/>
          <w:b/>
          <w:bCs/>
          <w:i/>
          <w:iCs/>
        </w:rPr>
        <w:t xml:space="preserve"> You </w:t>
      </w:r>
      <w:proofErr w:type="gramStart"/>
      <w:r w:rsidR="00E04EB0" w:rsidRPr="00E04EB0">
        <w:rPr>
          <w:rFonts w:ascii="Arial" w:eastAsia="Sawarabi Gothic" w:hAnsi="Arial" w:cs="Arial"/>
          <w:b/>
          <w:bCs/>
          <w:i/>
          <w:iCs/>
        </w:rPr>
        <w:t>Till</w:t>
      </w:r>
      <w:proofErr w:type="gramEnd"/>
      <w:r w:rsidR="00E04EB0" w:rsidRPr="00E04EB0">
        <w:rPr>
          <w:rFonts w:ascii="Arial" w:eastAsia="Sawarabi Gothic" w:hAnsi="Arial" w:cs="Arial"/>
          <w:b/>
          <w:bCs/>
          <w:i/>
          <w:iCs/>
        </w:rPr>
        <w:t xml:space="preserve"> We Meet Again”3vs   #536</w:t>
      </w:r>
    </w:p>
    <w:p w14:paraId="18E467C7" w14:textId="5DE5362B" w:rsidR="0094054D" w:rsidRPr="0094054D" w:rsidRDefault="001217D5" w:rsidP="0097624C">
      <w:pPr>
        <w:spacing w:after="120"/>
        <w:rPr>
          <w:rFonts w:ascii="Arial" w:eastAsia="Sawarabi Gothic" w:hAnsi="Arial" w:cs="Arial"/>
        </w:rPr>
      </w:pPr>
      <w:r w:rsidRPr="005602F2">
        <w:rPr>
          <w:rFonts w:ascii="Arial" w:eastAsia="Sawarabi Gothic" w:hAnsi="Arial" w:cs="Arial"/>
          <w:b/>
          <w:bCs/>
          <w:u w:val="single"/>
        </w:rPr>
        <w:t>The Benediction</w:t>
      </w:r>
      <w:r w:rsidR="0094054D" w:rsidRPr="0094054D">
        <w:rPr>
          <w:rFonts w:ascii="Arial" w:eastAsia="Sawarabi Gothic" w:hAnsi="Arial" w:cs="Arial"/>
        </w:rPr>
        <w:tab/>
      </w:r>
    </w:p>
    <w:p w14:paraId="4E2ACC85" w14:textId="3F7B166F" w:rsidR="009B3386" w:rsidRPr="009B3386" w:rsidRDefault="00B42B57" w:rsidP="009B3386">
      <w:pPr>
        <w:rPr>
          <w:rFonts w:ascii="Arial" w:eastAsia="Sawarabi Gothic" w:hAnsi="Arial" w:cs="Arial"/>
        </w:rPr>
      </w:pPr>
      <w:r>
        <w:rPr>
          <w:rFonts w:ascii="Arial" w:eastAsia="Sawarabi Gothic" w:hAnsi="Arial" w:cs="Arial"/>
        </w:rPr>
        <w:t>P:</w:t>
      </w:r>
      <w:r w:rsidR="001A727C">
        <w:rPr>
          <w:rFonts w:ascii="Arial" w:eastAsia="Sawarabi Gothic" w:hAnsi="Arial" w:cs="Arial"/>
        </w:rPr>
        <w:t xml:space="preserve"> </w:t>
      </w:r>
      <w:r w:rsidR="00437DA6">
        <w:rPr>
          <w:rFonts w:ascii="Arial" w:eastAsia="Sawarabi Gothic" w:hAnsi="Arial" w:cs="Arial"/>
        </w:rPr>
        <w:t>May t</w:t>
      </w:r>
      <w:r w:rsidR="009B3386" w:rsidRPr="009B3386">
        <w:rPr>
          <w:rFonts w:ascii="Arial" w:eastAsia="Sawarabi Gothic" w:hAnsi="Arial" w:cs="Arial"/>
        </w:rPr>
        <w:t>he Lord bless you</w:t>
      </w:r>
      <w:r w:rsidR="009B3386">
        <w:rPr>
          <w:rFonts w:ascii="Arial" w:eastAsia="Sawarabi Gothic" w:hAnsi="Arial" w:cs="Arial"/>
        </w:rPr>
        <w:t xml:space="preserve"> </w:t>
      </w:r>
      <w:r w:rsidR="009B3386" w:rsidRPr="009B3386">
        <w:rPr>
          <w:rFonts w:ascii="Arial" w:eastAsia="Sawarabi Gothic" w:hAnsi="Arial" w:cs="Arial"/>
        </w:rPr>
        <w:t>and keep you;</w:t>
      </w:r>
    </w:p>
    <w:p w14:paraId="0115365F" w14:textId="08A2C7A5" w:rsidR="009B3386" w:rsidRPr="009B3386" w:rsidRDefault="009B3386" w:rsidP="00437DA6">
      <w:pPr>
        <w:rPr>
          <w:rFonts w:ascii="Arial" w:eastAsia="Sawarabi Gothic" w:hAnsi="Arial" w:cs="Arial"/>
        </w:rPr>
      </w:pPr>
      <w:proofErr w:type="gramStart"/>
      <w:r w:rsidRPr="009B3386">
        <w:rPr>
          <w:rFonts w:ascii="Arial" w:eastAsia="Sawarabi Gothic" w:hAnsi="Arial" w:cs="Arial"/>
        </w:rPr>
        <w:t>the</w:t>
      </w:r>
      <w:proofErr w:type="gramEnd"/>
      <w:r w:rsidRPr="009B3386">
        <w:rPr>
          <w:rFonts w:ascii="Arial" w:eastAsia="Sawarabi Gothic" w:hAnsi="Arial" w:cs="Arial"/>
        </w:rPr>
        <w:t> Lord </w:t>
      </w:r>
      <w:proofErr w:type="gramStart"/>
      <w:r w:rsidRPr="009B3386">
        <w:rPr>
          <w:rFonts w:ascii="Arial" w:eastAsia="Sawarabi Gothic" w:hAnsi="Arial" w:cs="Arial"/>
        </w:rPr>
        <w:t>make</w:t>
      </w:r>
      <w:proofErr w:type="gramEnd"/>
      <w:r w:rsidRPr="009B3386">
        <w:rPr>
          <w:rFonts w:ascii="Arial" w:eastAsia="Sawarabi Gothic" w:hAnsi="Arial" w:cs="Arial"/>
        </w:rPr>
        <w:t xml:space="preserve"> his face shine on you</w:t>
      </w:r>
      <w:r>
        <w:rPr>
          <w:rFonts w:ascii="Arial" w:eastAsia="Sawarabi Gothic" w:hAnsi="Arial" w:cs="Arial"/>
        </w:rPr>
        <w:t xml:space="preserve"> </w:t>
      </w:r>
      <w:r w:rsidRPr="009B3386">
        <w:rPr>
          <w:rFonts w:ascii="Arial" w:eastAsia="Sawarabi Gothic" w:hAnsi="Arial" w:cs="Arial"/>
        </w:rPr>
        <w:t>and be gracious to you;</w:t>
      </w:r>
    </w:p>
    <w:p w14:paraId="15909C52" w14:textId="586486C7" w:rsidR="0094054D" w:rsidRDefault="009B3386" w:rsidP="00437DA6">
      <w:pPr>
        <w:spacing w:after="120"/>
        <w:rPr>
          <w:rFonts w:ascii="Arial" w:eastAsia="Sawarabi Gothic" w:hAnsi="Arial" w:cs="Arial"/>
        </w:rPr>
      </w:pPr>
      <w:proofErr w:type="gramStart"/>
      <w:r w:rsidRPr="009B3386">
        <w:rPr>
          <w:rFonts w:ascii="Arial" w:eastAsia="Sawarabi Gothic" w:hAnsi="Arial" w:cs="Arial"/>
        </w:rPr>
        <w:t>the</w:t>
      </w:r>
      <w:proofErr w:type="gramEnd"/>
      <w:r w:rsidRPr="009B3386">
        <w:rPr>
          <w:rFonts w:ascii="Arial" w:eastAsia="Sawarabi Gothic" w:hAnsi="Arial" w:cs="Arial"/>
        </w:rPr>
        <w:t> Lord </w:t>
      </w:r>
      <w:proofErr w:type="gramStart"/>
      <w:r w:rsidRPr="009B3386">
        <w:rPr>
          <w:rFonts w:ascii="Arial" w:eastAsia="Sawarabi Gothic" w:hAnsi="Arial" w:cs="Arial"/>
        </w:rPr>
        <w:t>turn</w:t>
      </w:r>
      <w:proofErr w:type="gramEnd"/>
      <w:r w:rsidRPr="009B3386">
        <w:rPr>
          <w:rFonts w:ascii="Arial" w:eastAsia="Sawarabi Gothic" w:hAnsi="Arial" w:cs="Arial"/>
        </w:rPr>
        <w:t xml:space="preserve"> his face toward you</w:t>
      </w:r>
      <w:r>
        <w:rPr>
          <w:rFonts w:ascii="Arial" w:eastAsia="Sawarabi Gothic" w:hAnsi="Arial" w:cs="Arial"/>
        </w:rPr>
        <w:t xml:space="preserve"> </w:t>
      </w:r>
      <w:r w:rsidRPr="009B3386">
        <w:rPr>
          <w:rFonts w:ascii="Arial" w:eastAsia="Sawarabi Gothic" w:hAnsi="Arial" w:cs="Arial"/>
        </w:rPr>
        <w:t xml:space="preserve">and </w:t>
      </w:r>
      <w:proofErr w:type="gramStart"/>
      <w:r w:rsidRPr="009B3386">
        <w:rPr>
          <w:rFonts w:ascii="Arial" w:eastAsia="Sawarabi Gothic" w:hAnsi="Arial" w:cs="Arial"/>
        </w:rPr>
        <w:t>give</w:t>
      </w:r>
      <w:proofErr w:type="gramEnd"/>
      <w:r w:rsidRPr="009B3386">
        <w:rPr>
          <w:rFonts w:ascii="Arial" w:eastAsia="Sawarabi Gothic" w:hAnsi="Arial" w:cs="Arial"/>
        </w:rPr>
        <w:t xml:space="preserve"> you peace.</w:t>
      </w:r>
    </w:p>
    <w:p w14:paraId="49397F7E" w14:textId="77777777" w:rsidR="00437DA6" w:rsidRDefault="00437DA6" w:rsidP="001217D5">
      <w:pPr>
        <w:rPr>
          <w:rFonts w:ascii="Arial" w:eastAsia="Sawarabi Gothic" w:hAnsi="Arial" w:cs="Arial"/>
        </w:rPr>
      </w:pPr>
      <w:r w:rsidRPr="005602F2">
        <w:rPr>
          <w:rFonts w:ascii="Arial" w:eastAsia="Sawarabi Gothic" w:hAnsi="Arial" w:cs="Arial"/>
        </w:rPr>
        <w:t xml:space="preserve">In the name of the Father, </w:t>
      </w:r>
    </w:p>
    <w:p w14:paraId="5B2FF768" w14:textId="77777777" w:rsidR="00437DA6" w:rsidRDefault="00437DA6" w:rsidP="00437DA6">
      <w:pPr>
        <w:ind w:firstLine="720"/>
        <w:rPr>
          <w:rFonts w:ascii="Arial" w:eastAsia="Sawarabi Gothic" w:hAnsi="Arial" w:cs="Arial"/>
        </w:rPr>
      </w:pP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 </w:t>
      </w:r>
    </w:p>
    <w:p w14:paraId="52E057D8" w14:textId="3DDCD04D" w:rsidR="00437DA6" w:rsidRDefault="00437DA6" w:rsidP="00437DA6">
      <w:pPr>
        <w:ind w:firstLine="720"/>
        <w:rPr>
          <w:rFonts w:ascii="Arial" w:eastAsia="Sawarabi Gothic" w:hAnsi="Arial" w:cs="Arial"/>
        </w:rPr>
      </w:pPr>
      <w:r w:rsidRPr="005602F2">
        <w:rPr>
          <w:rFonts w:ascii="Arial" w:eastAsia="Sawarabi Gothic" w:hAnsi="Arial" w:cs="Arial"/>
        </w:rPr>
        <w:t>and of the Holy Spirit.</w:t>
      </w:r>
    </w:p>
    <w:p w14:paraId="701F8FFF" w14:textId="127F0B6B" w:rsidR="00B42B57" w:rsidRPr="001A727C" w:rsidRDefault="00B42B57" w:rsidP="00864AF8">
      <w:pPr>
        <w:spacing w:after="120"/>
        <w:rPr>
          <w:rFonts w:ascii="Arial" w:eastAsia="Sawarabi Gothic" w:hAnsi="Arial" w:cs="Arial"/>
          <w:b/>
          <w:bCs/>
          <w:i/>
          <w:iCs/>
        </w:rPr>
      </w:pPr>
      <w:r w:rsidRPr="001A727C">
        <w:rPr>
          <w:rFonts w:ascii="Arial" w:eastAsia="Sawarabi Gothic" w:hAnsi="Arial" w:cs="Arial"/>
          <w:b/>
          <w:bCs/>
          <w:i/>
          <w:iCs/>
        </w:rPr>
        <w:t>C: Amen.</w:t>
      </w:r>
    </w:p>
    <w:p w14:paraId="61C5FF86" w14:textId="0A615401" w:rsidR="001217D5" w:rsidRPr="005602F2" w:rsidRDefault="001217D5" w:rsidP="00B42871">
      <w:pPr>
        <w:rPr>
          <w:rFonts w:ascii="Arial" w:eastAsia="Sawarabi Gothic" w:hAnsi="Arial" w:cs="Arial"/>
          <w:b/>
          <w:bCs/>
          <w:u w:val="single"/>
        </w:rPr>
      </w:pPr>
      <w:r w:rsidRPr="005602F2">
        <w:rPr>
          <w:rFonts w:ascii="Arial" w:eastAsia="Sawarabi Gothic" w:hAnsi="Arial" w:cs="Arial"/>
          <w:b/>
          <w:bCs/>
          <w:u w:val="single"/>
        </w:rPr>
        <w:t>The Dismiss</w:t>
      </w:r>
      <w:r w:rsidR="002F47FB" w:rsidRPr="005602F2">
        <w:rPr>
          <w:rFonts w:ascii="Arial" w:eastAsia="Sawarabi Gothic" w:hAnsi="Arial" w:cs="Arial"/>
          <w:b/>
          <w:bCs/>
          <w:u w:val="single"/>
        </w:rPr>
        <w:t>al</w:t>
      </w:r>
    </w:p>
    <w:p w14:paraId="3EF8AE69" w14:textId="1FC53DFC" w:rsidR="00D71524" w:rsidRPr="005602F2" w:rsidRDefault="00D71524" w:rsidP="00B42871">
      <w:pPr>
        <w:rPr>
          <w:rFonts w:ascii="Arial" w:eastAsia="Sawarabi Gothic" w:hAnsi="Arial" w:cs="Arial"/>
        </w:rPr>
      </w:pPr>
      <w:r w:rsidRPr="005602F2">
        <w:rPr>
          <w:rFonts w:ascii="Arial" w:eastAsia="Sawarabi Gothic" w:hAnsi="Arial" w:cs="Arial"/>
        </w:rPr>
        <w:t>P: GO IN PEACE. SERVE THE LORD!</w:t>
      </w:r>
    </w:p>
    <w:p w14:paraId="648A1585" w14:textId="206876F2" w:rsidR="00FA59E7" w:rsidRPr="00FA59E7" w:rsidRDefault="00D71524" w:rsidP="00B42871">
      <w:pPr>
        <w:rPr>
          <w:rFonts w:ascii="Arial" w:eastAsia="Sawarabi Gothic" w:hAnsi="Arial" w:cs="Arial"/>
          <w:b/>
          <w:bCs/>
          <w:i/>
          <w:iCs/>
        </w:rPr>
      </w:pPr>
      <w:r w:rsidRPr="005602F2">
        <w:rPr>
          <w:rFonts w:ascii="Arial" w:eastAsia="Sawarabi Gothic" w:hAnsi="Arial" w:cs="Arial"/>
          <w:b/>
          <w:bCs/>
          <w:i/>
          <w:iCs/>
        </w:rPr>
        <w:t>C: Thanks be to God.</w:t>
      </w:r>
    </w:p>
    <w:p w14:paraId="1DE46436" w14:textId="62A7DD68" w:rsidR="00FA59E7" w:rsidRDefault="001217D5" w:rsidP="00FA59E7">
      <w:pPr>
        <w:spacing w:before="120"/>
        <w:rPr>
          <w:rFonts w:ascii="Arial" w:eastAsia="Sawarabi Gothic" w:hAnsi="Arial" w:cs="Arial"/>
          <w:b/>
          <w:bCs/>
          <w:u w:val="single"/>
        </w:rPr>
      </w:pPr>
      <w:r w:rsidRPr="005602F2">
        <w:rPr>
          <w:rFonts w:ascii="Arial" w:eastAsia="Sawarabi Gothic" w:hAnsi="Arial" w:cs="Arial"/>
          <w:b/>
          <w:bCs/>
          <w:u w:val="single"/>
        </w:rPr>
        <w:t>The Postlude</w:t>
      </w:r>
      <w:bookmarkStart w:id="0" w:name="_Hlk217029301"/>
      <w:r w:rsidR="009F537A">
        <w:rPr>
          <w:rFonts w:ascii="Arial" w:eastAsia="Sawarabi Gothic" w:hAnsi="Arial" w:cs="Arial"/>
          <w:b/>
          <w:bCs/>
          <w:u w:val="single"/>
        </w:rPr>
        <w:t xml:space="preserve"> </w:t>
      </w:r>
      <w:bookmarkEnd w:id="0"/>
    </w:p>
    <w:p w14:paraId="5D6194DF" w14:textId="77777777" w:rsidR="007A24FB" w:rsidRDefault="007A24FB">
      <w:pPr>
        <w:rPr>
          <w:rFonts w:ascii="Arial" w:eastAsia="Sawarabi Gothic" w:hAnsi="Arial" w:cs="Arial"/>
          <w:b/>
          <w:bCs/>
          <w:u w:val="single"/>
        </w:rPr>
      </w:pPr>
      <w:r>
        <w:rPr>
          <w:rFonts w:ascii="Arial" w:eastAsia="Sawarabi Gothic" w:hAnsi="Arial" w:cs="Arial"/>
          <w:b/>
          <w:bCs/>
          <w:u w:val="single"/>
        </w:rPr>
        <w:br w:type="page"/>
      </w:r>
    </w:p>
    <w:p w14:paraId="5D2DC417" w14:textId="4074D6CF" w:rsidR="004E0B1F" w:rsidRPr="004E0B1F" w:rsidRDefault="004E0B1F" w:rsidP="004E0B1F">
      <w:pPr>
        <w:spacing w:before="120"/>
        <w:jc w:val="both"/>
        <w:rPr>
          <w:rFonts w:ascii="Arial" w:eastAsia="Sawarabi Gothic" w:hAnsi="Arial" w:cs="Arial"/>
          <w:b/>
          <w:bCs/>
          <w:u w:val="single"/>
        </w:rPr>
      </w:pPr>
      <w:r w:rsidRPr="004E0B1F">
        <w:rPr>
          <w:rFonts w:ascii="Arial" w:eastAsia="Sawarabi Gothic" w:hAnsi="Arial" w:cs="Arial"/>
          <w:b/>
          <w:bCs/>
          <w:u w:val="single"/>
        </w:rPr>
        <w:lastRenderedPageBreak/>
        <w:t>Lutheran Disaster Response Flood Buckets</w:t>
      </w:r>
    </w:p>
    <w:p w14:paraId="49BE4EDD" w14:textId="57F23A19" w:rsidR="004E0B1F" w:rsidRDefault="004E0B1F" w:rsidP="004E0B1F">
      <w:pPr>
        <w:jc w:val="both"/>
        <w:rPr>
          <w:rFonts w:ascii="Arial" w:eastAsia="Sawarabi Gothic" w:hAnsi="Arial" w:cs="Arial"/>
        </w:rPr>
      </w:pPr>
      <w:r>
        <w:rPr>
          <w:rFonts w:ascii="Arial" w:eastAsia="Sawarabi Gothic" w:hAnsi="Arial" w:cs="Arial"/>
        </w:rPr>
        <w:t>You’ll notice five-gallon buckets at the front of the church. We’ve invited our whole congregation to help assemble flood relief buckets for Lutheran Disaster Response.</w:t>
      </w:r>
    </w:p>
    <w:p w14:paraId="100AE2ED" w14:textId="0AAE3EF7" w:rsidR="004E0B1F" w:rsidRPr="004E0B1F" w:rsidRDefault="004E0B1F" w:rsidP="004E0B1F">
      <w:pPr>
        <w:spacing w:before="120"/>
        <w:jc w:val="both"/>
        <w:rPr>
          <w:rFonts w:ascii="Arial" w:eastAsia="Sawarabi Gothic" w:hAnsi="Arial" w:cs="Arial"/>
        </w:rPr>
      </w:pPr>
      <w:r>
        <w:rPr>
          <w:rFonts w:ascii="Arial" w:eastAsia="Sawarabi Gothic" w:hAnsi="Arial" w:cs="Arial"/>
        </w:rPr>
        <w:t>These buckets are</w:t>
      </w:r>
      <w:r w:rsidR="006F6A82">
        <w:rPr>
          <w:rFonts w:ascii="Arial" w:eastAsia="Sawarabi Gothic" w:hAnsi="Arial" w:cs="Arial"/>
        </w:rPr>
        <w:t xml:space="preserve"> to be</w:t>
      </w:r>
      <w:r>
        <w:rPr>
          <w:rFonts w:ascii="Arial" w:eastAsia="Sawarabi Gothic" w:hAnsi="Arial" w:cs="Arial"/>
        </w:rPr>
        <w:t xml:space="preserve"> filled with cleaning supplies and given to families after floods, hurricanes and other natural disasters. It’s a simple practical way for our church family to serve people in their time of need and show the love of Christ. If you have </w:t>
      </w:r>
      <w:r w:rsidR="00737309">
        <w:rPr>
          <w:rFonts w:ascii="Arial" w:eastAsia="Sawarabi Gothic" w:hAnsi="Arial" w:cs="Arial"/>
        </w:rPr>
        <w:t>buckets,</w:t>
      </w:r>
      <w:r>
        <w:rPr>
          <w:rFonts w:ascii="Arial" w:eastAsia="Sawarabi Gothic" w:hAnsi="Arial" w:cs="Arial"/>
        </w:rPr>
        <w:t xml:space="preserve"> </w:t>
      </w:r>
      <w:r w:rsidRPr="00AF709E">
        <w:rPr>
          <w:rFonts w:ascii="Arial" w:eastAsia="Sawarabi Gothic" w:hAnsi="Arial" w:cs="Arial"/>
          <w:b/>
          <w:bCs/>
        </w:rPr>
        <w:t>please return them by August 30</w:t>
      </w:r>
      <w:r w:rsidRPr="00AF709E">
        <w:rPr>
          <w:rFonts w:ascii="Arial" w:eastAsia="Sawarabi Gothic" w:hAnsi="Arial" w:cs="Arial"/>
          <w:b/>
          <w:bCs/>
          <w:vertAlign w:val="superscript"/>
        </w:rPr>
        <w:t>th</w:t>
      </w:r>
      <w:r>
        <w:rPr>
          <w:rFonts w:ascii="Arial" w:eastAsia="Sawarabi Gothic" w:hAnsi="Arial" w:cs="Arial"/>
        </w:rPr>
        <w:t>. Thank you!</w:t>
      </w:r>
    </w:p>
    <w:p w14:paraId="0FC397B7" w14:textId="77777777" w:rsidR="00F74145" w:rsidRDefault="00F74145" w:rsidP="00F74145">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5D9FFBDB" w14:textId="77777777" w:rsidR="00F74145" w:rsidRDefault="00F74145" w:rsidP="00F74145">
      <w:pPr>
        <w:tabs>
          <w:tab w:val="left" w:pos="2490"/>
        </w:tabs>
        <w:rPr>
          <w:rFonts w:ascii="Arial" w:hAnsi="Arial" w:cs="Arial"/>
          <w:b/>
        </w:rPr>
      </w:pPr>
      <w:r w:rsidRPr="00CB66FF">
        <w:rPr>
          <w:rFonts w:ascii="Sawarabi Gothic" w:eastAsia="Aptos" w:hAnsi="Sawarabi Gothic"/>
          <w:noProof/>
        </w:rPr>
        <w:drawing>
          <wp:inline distT="0" distB="0" distL="0" distR="0" wp14:anchorId="25CF6EED" wp14:editId="4EF237F7">
            <wp:extent cx="4297680" cy="4629150"/>
            <wp:effectExtent l="0" t="0" r="7620" b="0"/>
            <wp:docPr id="40313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3982" name=""/>
                    <pic:cNvPicPr/>
                  </pic:nvPicPr>
                  <pic:blipFill>
                    <a:blip r:embed="rId9"/>
                    <a:stretch>
                      <a:fillRect/>
                    </a:stretch>
                  </pic:blipFill>
                  <pic:spPr>
                    <a:xfrm>
                      <a:off x="0" y="0"/>
                      <a:ext cx="4297680" cy="4629150"/>
                    </a:xfrm>
                    <a:prstGeom prst="rect">
                      <a:avLst/>
                    </a:prstGeom>
                  </pic:spPr>
                </pic:pic>
              </a:graphicData>
            </a:graphic>
          </wp:inline>
        </w:drawing>
      </w:r>
    </w:p>
    <w:p w14:paraId="3396128A" w14:textId="77777777" w:rsidR="00E944C9" w:rsidRDefault="00B31E89" w:rsidP="00E944C9">
      <w:pPr>
        <w:tabs>
          <w:tab w:val="left" w:pos="2490"/>
        </w:tabs>
        <w:rPr>
          <w:rFonts w:ascii="Arial" w:hAnsi="Arial" w:cs="Arial"/>
          <w:b/>
        </w:rPr>
      </w:pPr>
      <w:r w:rsidRPr="00CA79F9">
        <w:rPr>
          <w:rFonts w:ascii="Sawarabi Gothic" w:eastAsia="Sawarabi Gothic" w:hAnsi="Sawarabi Gothic" w:cs="Arial"/>
          <w:noProof/>
          <w:sz w:val="22"/>
          <w:szCs w:val="22"/>
        </w:rPr>
        <w:lastRenderedPageBreak/>
        <w:drawing>
          <wp:anchor distT="0" distB="0" distL="114300" distR="114300" simplePos="0" relativeHeight="251674624" behindDoc="1" locked="0" layoutInCell="1" allowOverlap="1" wp14:anchorId="39086E68" wp14:editId="4F07CB17">
            <wp:simplePos x="0" y="0"/>
            <wp:positionH relativeFrom="margin">
              <wp:posOffset>3434715</wp:posOffset>
            </wp:positionH>
            <wp:positionV relativeFrom="paragraph">
              <wp:posOffset>204470</wp:posOffset>
            </wp:positionV>
            <wp:extent cx="695325" cy="954405"/>
            <wp:effectExtent l="0" t="0" r="9525" b="0"/>
            <wp:wrapTight wrapText="bothSides">
              <wp:wrapPolygon edited="0">
                <wp:start x="0" y="0"/>
                <wp:lineTo x="0" y="21126"/>
                <wp:lineTo x="21304" y="21126"/>
                <wp:lineTo x="21304" y="0"/>
                <wp:lineTo x="0" y="0"/>
              </wp:wrapPolygon>
            </wp:wrapTight>
            <wp:docPr id="530543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4C9" w:rsidRPr="0003143E">
        <w:rPr>
          <w:rFonts w:ascii="Arial" w:hAnsi="Arial" w:cs="Arial"/>
          <w:b/>
        </w:rPr>
        <w:t xml:space="preserve">* * * * * * * * * * * * * * * * * * * * * * * * * * * * * * </w:t>
      </w:r>
      <w:r w:rsidR="00E944C9">
        <w:rPr>
          <w:rFonts w:ascii="Arial" w:hAnsi="Arial" w:cs="Arial"/>
          <w:b/>
        </w:rPr>
        <w:t xml:space="preserve">* * * * * * * * * * * * </w:t>
      </w:r>
    </w:p>
    <w:p w14:paraId="7B95ADAB" w14:textId="61C41B04" w:rsidR="00B31E89" w:rsidRPr="00CA79F9" w:rsidRDefault="00B31E89" w:rsidP="00B31E89">
      <w:pPr>
        <w:tabs>
          <w:tab w:val="left" w:pos="2490"/>
        </w:tabs>
        <w:ind w:left="720"/>
        <w:jc w:val="center"/>
        <w:rPr>
          <w:rFonts w:ascii="Sawarabi Gothic" w:eastAsia="Sawarabi Gothic" w:hAnsi="Sawarabi Gothic" w:cs="Arial"/>
          <w:b/>
          <w:sz w:val="22"/>
          <w:szCs w:val="22"/>
        </w:rPr>
      </w:pPr>
      <w:r w:rsidRPr="00CA79F9">
        <w:rPr>
          <w:rFonts w:ascii="Sawarabi Gothic" w:eastAsia="Sawarabi Gothic" w:hAnsi="Sawarabi Gothic" w:cs="Arial"/>
          <w:b/>
          <w:noProof/>
          <w:sz w:val="22"/>
          <w:szCs w:val="22"/>
        </w:rPr>
        <mc:AlternateContent>
          <mc:Choice Requires="wps">
            <w:drawing>
              <wp:anchor distT="0" distB="0" distL="114300" distR="114300" simplePos="0" relativeHeight="251673600" behindDoc="1" locked="0" layoutInCell="1" allowOverlap="1" wp14:anchorId="411A872C" wp14:editId="1DEC694F">
                <wp:simplePos x="0" y="0"/>
                <wp:positionH relativeFrom="margin">
                  <wp:align>right</wp:align>
                </wp:positionH>
                <wp:positionV relativeFrom="paragraph">
                  <wp:posOffset>1011555</wp:posOffset>
                </wp:positionV>
                <wp:extent cx="45085" cy="45085"/>
                <wp:effectExtent l="0" t="0" r="0" b="0"/>
                <wp:wrapTight wrapText="bothSides">
                  <wp:wrapPolygon edited="0">
                    <wp:start x="0" y="0"/>
                    <wp:lineTo x="0" y="9127"/>
                    <wp:lineTo x="9127" y="9127"/>
                    <wp:lineTo x="9127" y="0"/>
                    <wp:lineTo x="0" y="0"/>
                  </wp:wrapPolygon>
                </wp:wrapTight>
                <wp:docPr id="406748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9153" w14:textId="77777777" w:rsidR="00B31E89" w:rsidRDefault="00B31E89" w:rsidP="00B31E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A872C" id="_x0000_t202" coordsize="21600,21600" o:spt="202" path="m,l,21600r21600,l21600,xe">
                <v:stroke joinstyle="miter"/>
                <v:path gradientshapeok="t" o:connecttype="rect"/>
              </v:shapetype>
              <v:shape id="Text Box 10" o:spid="_x0000_s1026" type="#_x0000_t202" style="position:absolute;left:0;text-align:left;margin-left:-47.65pt;margin-top:79.65pt;width:3.55pt;height:3.55pt;flip:x;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" stroked="f">
                <v:textbox>
                  <w:txbxContent>
                    <w:p w14:paraId="0DAE9153" w14:textId="77777777" w:rsidR="00B31E89" w:rsidRDefault="00B31E89" w:rsidP="00B31E89"/>
                  </w:txbxContent>
                </v:textbox>
                <w10:wrap type="tight" anchorx="margin"/>
              </v:shape>
            </w:pict>
          </mc:Fallback>
        </mc:AlternateContent>
      </w:r>
      <w:r w:rsidRPr="00CA79F9">
        <w:rPr>
          <w:rFonts w:ascii="Sawarabi Gothic" w:eastAsia="Sawarabi Gothic" w:hAnsi="Sawarabi Gothic" w:cs="Arial"/>
          <w:b/>
          <w:sz w:val="22"/>
          <w:szCs w:val="22"/>
        </w:rPr>
        <w:t>ALTAR FLOWERS</w:t>
      </w:r>
    </w:p>
    <w:p w14:paraId="13201558" w14:textId="77777777" w:rsidR="00D23561" w:rsidRDefault="00D23561" w:rsidP="00D23561">
      <w:pPr>
        <w:tabs>
          <w:tab w:val="left" w:pos="2490"/>
        </w:tabs>
        <w:rPr>
          <w:rFonts w:ascii="Sawarabi Gothic" w:eastAsia="Aptos" w:hAnsi="Sawarabi Gothic"/>
        </w:rPr>
      </w:pPr>
      <w:r w:rsidRPr="00E944C9">
        <w:rPr>
          <w:rFonts w:ascii="Sawarabi Gothic" w:eastAsia="Aptos" w:hAnsi="Sawarabi Gothic"/>
        </w:rPr>
        <w:t xml:space="preserve">The altar flowers are given to the Glory of God by Tammy Baker in honor of her </w:t>
      </w:r>
      <w:r>
        <w:rPr>
          <w:rFonts w:ascii="Sawarabi Gothic" w:eastAsia="Aptos" w:hAnsi="Sawarabi Gothic"/>
        </w:rPr>
        <w:t xml:space="preserve">sister </w:t>
      </w:r>
      <w:proofErr w:type="gramStart"/>
      <w:r>
        <w:rPr>
          <w:rFonts w:ascii="Sawarabi Gothic" w:eastAsia="Aptos" w:hAnsi="Sawarabi Gothic"/>
        </w:rPr>
        <w:t>Kim</w:t>
      </w:r>
      <w:r w:rsidRPr="00494D41">
        <w:rPr>
          <w:rFonts w:ascii="Arial" w:eastAsia="Aptos" w:hAnsi="Arial" w:cs="Arial"/>
        </w:rPr>
        <w:t>’</w:t>
      </w:r>
      <w:r>
        <w:rPr>
          <w:rFonts w:ascii="Sawarabi Gothic" w:eastAsia="Aptos" w:hAnsi="Sawarabi Gothic"/>
        </w:rPr>
        <w:t>s  birthday</w:t>
      </w:r>
      <w:proofErr w:type="gramEnd"/>
      <w:r>
        <w:rPr>
          <w:rFonts w:ascii="Sawarabi Gothic" w:eastAsia="Aptos" w:hAnsi="Sawarabi Gothic"/>
        </w:rPr>
        <w:t xml:space="preserve"> August 21</w:t>
      </w:r>
      <w:r w:rsidRPr="00494D41">
        <w:rPr>
          <w:rFonts w:ascii="Sawarabi Gothic" w:eastAsia="Aptos" w:hAnsi="Sawarabi Gothic"/>
          <w:vertAlign w:val="superscript"/>
        </w:rPr>
        <w:t>st</w:t>
      </w:r>
      <w:r>
        <w:rPr>
          <w:rFonts w:ascii="Sawarabi Gothic" w:eastAsia="Aptos" w:hAnsi="Sawarabi Gothic"/>
        </w:rPr>
        <w:t xml:space="preserve"> and her son Riley</w:t>
      </w:r>
      <w:r w:rsidRPr="00494D41">
        <w:rPr>
          <w:rFonts w:ascii="Arial" w:eastAsia="Aptos" w:hAnsi="Arial" w:cs="Arial"/>
        </w:rPr>
        <w:t>’</w:t>
      </w:r>
      <w:r>
        <w:rPr>
          <w:rFonts w:ascii="Sawarabi Gothic" w:eastAsia="Aptos" w:hAnsi="Sawarabi Gothic"/>
        </w:rPr>
        <w:t>s August 28</w:t>
      </w:r>
      <w:r w:rsidRPr="00494D41">
        <w:rPr>
          <w:rFonts w:ascii="Sawarabi Gothic" w:eastAsia="Aptos" w:hAnsi="Sawarabi Gothic"/>
          <w:vertAlign w:val="superscript"/>
        </w:rPr>
        <w:t>th</w:t>
      </w:r>
      <w:r>
        <w:rPr>
          <w:rFonts w:ascii="Sawarabi Gothic" w:eastAsia="Aptos" w:hAnsi="Sawarabi Gothic"/>
        </w:rPr>
        <w:t>.</w:t>
      </w:r>
    </w:p>
    <w:p w14:paraId="491BCD7A" w14:textId="7FFBCA14" w:rsidR="00B31E89" w:rsidRDefault="00B31E89" w:rsidP="00B31E8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52992DA0" w14:textId="5F9F8176" w:rsidR="0097624C" w:rsidRDefault="00DB3CAC" w:rsidP="00DB3CAC">
      <w:pPr>
        <w:tabs>
          <w:tab w:val="left" w:pos="2490"/>
        </w:tabs>
        <w:rPr>
          <w:rFonts w:ascii="Arial" w:hAnsi="Arial" w:cs="Arial"/>
          <w:b/>
        </w:rPr>
      </w:pPr>
      <w:r>
        <w:rPr>
          <w:rFonts w:ascii="Arial" w:hAnsi="Arial" w:cs="Arial"/>
          <w:b/>
          <w:noProof/>
        </w:rPr>
        <w:drawing>
          <wp:inline distT="0" distB="0" distL="0" distR="0" wp14:anchorId="19E95A23" wp14:editId="327E83A4">
            <wp:extent cx="4286250" cy="3057525"/>
            <wp:effectExtent l="0" t="0" r="0" b="9525"/>
            <wp:docPr id="356631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0" cy="3057525"/>
                    </a:xfrm>
                    <a:prstGeom prst="rect">
                      <a:avLst/>
                    </a:prstGeom>
                    <a:noFill/>
                    <a:ln>
                      <a:noFill/>
                    </a:ln>
                  </pic:spPr>
                </pic:pic>
              </a:graphicData>
            </a:graphic>
          </wp:inline>
        </w:drawing>
      </w:r>
    </w:p>
    <w:p w14:paraId="3A73B744" w14:textId="77777777" w:rsidR="00C526F7" w:rsidRDefault="00C526F7" w:rsidP="00C526F7">
      <w:pPr>
        <w:tabs>
          <w:tab w:val="left" w:pos="2490"/>
        </w:tabs>
        <w:rPr>
          <w:rFonts w:ascii="Arial" w:hAnsi="Arial" w:cs="Arial"/>
          <w:b/>
        </w:rPr>
      </w:pPr>
      <w:bookmarkStart w:id="1" w:name="_Hlk215051517"/>
      <w:bookmarkStart w:id="2" w:name="_Hlk210897397"/>
      <w:r w:rsidRPr="0003143E">
        <w:rPr>
          <w:rFonts w:ascii="Arial" w:hAnsi="Arial" w:cs="Arial"/>
          <w:b/>
        </w:rPr>
        <w:t xml:space="preserve">* * * * * * * * * * * * * * * * * * * * * * * * * * * * * * </w:t>
      </w:r>
      <w:r>
        <w:rPr>
          <w:rFonts w:ascii="Arial" w:hAnsi="Arial" w:cs="Arial"/>
          <w:b/>
        </w:rPr>
        <w:t xml:space="preserve">* * * * * * * * * * * * </w:t>
      </w:r>
    </w:p>
    <w:p w14:paraId="041F5DFB" w14:textId="14DF51C1" w:rsidR="00B31E89" w:rsidRPr="00C526F7" w:rsidRDefault="00B31E89" w:rsidP="00B31E89">
      <w:pPr>
        <w:tabs>
          <w:tab w:val="left" w:pos="2490"/>
        </w:tabs>
        <w:jc w:val="center"/>
        <w:rPr>
          <w:rFonts w:ascii="Sawarabi Gothic" w:eastAsia="Sawarabi Gothic" w:hAnsi="Sawarabi Gothic" w:cs="Arial"/>
          <w:b/>
          <w:bCs/>
        </w:rPr>
      </w:pPr>
    </w:p>
    <w:p w14:paraId="4DD90535" w14:textId="5B73FC84" w:rsidR="00C526F7" w:rsidRDefault="00C526F7" w:rsidP="00FA59E7">
      <w:pPr>
        <w:tabs>
          <w:tab w:val="left" w:pos="2490"/>
        </w:tabs>
        <w:jc w:val="center"/>
        <w:rPr>
          <w:rFonts w:ascii="Sawarabi Gothic" w:eastAsia="Sawarabi Gothic" w:hAnsi="Sawarabi Gothic" w:cs="Arial"/>
          <w:b/>
          <w:bCs/>
          <w:sz w:val="32"/>
          <w:szCs w:val="32"/>
        </w:rPr>
      </w:pPr>
      <w:r>
        <w:rPr>
          <w:noProof/>
        </w:rPr>
        <w:drawing>
          <wp:anchor distT="0" distB="0" distL="114300" distR="114300" simplePos="0" relativeHeight="251676672" behindDoc="1" locked="0" layoutInCell="1" allowOverlap="1" wp14:anchorId="7CD67941" wp14:editId="73B5DB8A">
            <wp:simplePos x="0" y="0"/>
            <wp:positionH relativeFrom="column">
              <wp:posOffset>733425</wp:posOffset>
            </wp:positionH>
            <wp:positionV relativeFrom="paragraph">
              <wp:posOffset>-151765</wp:posOffset>
            </wp:positionV>
            <wp:extent cx="2955925" cy="1721485"/>
            <wp:effectExtent l="0" t="0" r="0" b="0"/>
            <wp:wrapTight wrapText="bothSides">
              <wp:wrapPolygon edited="0">
                <wp:start x="0" y="0"/>
                <wp:lineTo x="0" y="21273"/>
                <wp:lineTo x="21438" y="21273"/>
                <wp:lineTo x="21438" y="0"/>
                <wp:lineTo x="0" y="0"/>
              </wp:wrapPolygon>
            </wp:wrapTight>
            <wp:docPr id="908416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5925" cy="1721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FE5495" w14:textId="77777777" w:rsidR="00C526F7" w:rsidRDefault="00C526F7" w:rsidP="00FA59E7">
      <w:pPr>
        <w:tabs>
          <w:tab w:val="left" w:pos="2490"/>
        </w:tabs>
        <w:jc w:val="center"/>
        <w:rPr>
          <w:rFonts w:ascii="Sawarabi Gothic" w:eastAsia="Sawarabi Gothic" w:hAnsi="Sawarabi Gothic" w:cs="Arial"/>
          <w:b/>
          <w:bCs/>
          <w:sz w:val="32"/>
          <w:szCs w:val="32"/>
        </w:rPr>
      </w:pPr>
    </w:p>
    <w:p w14:paraId="4E646AE8" w14:textId="245E9482" w:rsidR="00C526F7" w:rsidRDefault="00C526F7" w:rsidP="00FA59E7">
      <w:pPr>
        <w:tabs>
          <w:tab w:val="left" w:pos="2490"/>
        </w:tabs>
        <w:jc w:val="center"/>
        <w:rPr>
          <w:rFonts w:ascii="Sawarabi Gothic" w:eastAsia="Sawarabi Gothic" w:hAnsi="Sawarabi Gothic" w:cs="Arial"/>
          <w:b/>
          <w:bCs/>
          <w:sz w:val="32"/>
          <w:szCs w:val="32"/>
        </w:rPr>
      </w:pPr>
    </w:p>
    <w:p w14:paraId="42652067" w14:textId="7D662D74" w:rsidR="00B31E89" w:rsidRPr="00FE088C" w:rsidRDefault="00DB3CAC" w:rsidP="00FA59E7">
      <w:pPr>
        <w:tabs>
          <w:tab w:val="left" w:pos="2490"/>
        </w:tabs>
        <w:jc w:val="center"/>
        <w:rPr>
          <w:rFonts w:ascii="Sawarabi Gothic" w:eastAsia="Sawarabi Gothic" w:hAnsi="Sawarabi Gothic" w:cs="Arial"/>
          <w:bCs/>
        </w:rPr>
      </w:pPr>
      <w:r>
        <w:rPr>
          <w:rFonts w:ascii="Sawarabi Gothic" w:eastAsia="Sawarabi Gothic" w:hAnsi="Sawarabi Gothic" w:cs="Arial"/>
          <w:b/>
          <w:bCs/>
          <w:sz w:val="32"/>
          <w:szCs w:val="32"/>
        </w:rPr>
        <w:lastRenderedPageBreak/>
        <w:t>A</w:t>
      </w:r>
      <w:r w:rsidR="00B31E89">
        <w:rPr>
          <w:rFonts w:ascii="Sawarabi Gothic" w:eastAsia="Sawarabi Gothic" w:hAnsi="Sawarabi Gothic" w:cs="Arial"/>
          <w:b/>
          <w:bCs/>
          <w:sz w:val="32"/>
          <w:szCs w:val="32"/>
        </w:rPr>
        <w:t>ugust 2026</w:t>
      </w:r>
    </w:p>
    <w:tbl>
      <w:tblPr>
        <w:tblW w:w="4735" w:type="pct"/>
        <w:tblInd w:w="3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1469"/>
        <w:gridCol w:w="4897"/>
      </w:tblGrid>
      <w:tr w:rsidR="007D24C2" w:rsidRPr="00C93747" w14:paraId="12A467A7" w14:textId="77777777" w:rsidTr="00C10CB0">
        <w:trPr>
          <w:trHeight w:val="975"/>
        </w:trPr>
        <w:tc>
          <w:tcPr>
            <w:tcW w:w="1154" w:type="pct"/>
            <w:tcBorders>
              <w:top w:val="double" w:sz="6" w:space="0" w:color="000000"/>
              <w:left w:val="double" w:sz="6" w:space="0" w:color="000000"/>
              <w:bottom w:val="single" w:sz="6" w:space="0" w:color="000000"/>
              <w:right w:val="single" w:sz="6" w:space="0" w:color="000000"/>
            </w:tcBorders>
          </w:tcPr>
          <w:bookmarkEnd w:id="1"/>
          <w:bookmarkEnd w:id="2"/>
          <w:p w14:paraId="3784135C" w14:textId="77777777" w:rsidR="007D24C2" w:rsidRDefault="007D24C2" w:rsidP="007D24C2">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51FFB1B9" w14:textId="60E78397" w:rsidR="007D24C2" w:rsidRPr="007C68DB" w:rsidRDefault="007D24C2" w:rsidP="007D24C2">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23</w:t>
            </w:r>
          </w:p>
        </w:tc>
        <w:tc>
          <w:tcPr>
            <w:tcW w:w="3846" w:type="pct"/>
            <w:tcBorders>
              <w:top w:val="double" w:sz="6" w:space="0" w:color="000000"/>
              <w:left w:val="single" w:sz="6" w:space="0" w:color="000000"/>
              <w:bottom w:val="single" w:sz="6" w:space="0" w:color="000000"/>
              <w:right w:val="double" w:sz="6" w:space="0" w:color="000000"/>
            </w:tcBorders>
          </w:tcPr>
          <w:p w14:paraId="7D35C235" w14:textId="77777777" w:rsidR="007D24C2" w:rsidRDefault="007D24C2" w:rsidP="007D24C2">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6CFE0361" w14:textId="77777777" w:rsidR="007D24C2" w:rsidRDefault="007D24C2" w:rsidP="007D24C2">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p w14:paraId="619E580A" w14:textId="60400808" w:rsidR="00E3273E" w:rsidRPr="00E3273E" w:rsidRDefault="00E3273E" w:rsidP="007D24C2">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 xml:space="preserve">3:00 pm </w:t>
            </w:r>
            <w:r>
              <w:rPr>
                <w:rFonts w:ascii="Sawarabi Gothic" w:eastAsia="Sawarabi Gothic" w:hAnsi="Sawarabi Gothic" w:cs="Arial"/>
                <w:sz w:val="22"/>
                <w:szCs w:val="22"/>
              </w:rPr>
              <w:t>~ Bunco</w:t>
            </w:r>
          </w:p>
        </w:tc>
      </w:tr>
      <w:tr w:rsidR="007D24C2" w:rsidRPr="00C93747" w14:paraId="62DB86B4" w14:textId="77777777" w:rsidTr="00C10CB0">
        <w:trPr>
          <w:trHeight w:val="703"/>
        </w:trPr>
        <w:tc>
          <w:tcPr>
            <w:tcW w:w="1154" w:type="pct"/>
            <w:tcBorders>
              <w:top w:val="single" w:sz="6" w:space="0" w:color="000000"/>
              <w:left w:val="double" w:sz="6" w:space="0" w:color="000000"/>
              <w:bottom w:val="single" w:sz="6" w:space="0" w:color="000000"/>
              <w:right w:val="single" w:sz="6" w:space="0" w:color="000000"/>
            </w:tcBorders>
          </w:tcPr>
          <w:p w14:paraId="6E3FC63A" w14:textId="77777777" w:rsidR="007D24C2" w:rsidRDefault="007D24C2" w:rsidP="007D24C2">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Monday </w:t>
            </w:r>
          </w:p>
          <w:p w14:paraId="70B04983" w14:textId="1FA494EF" w:rsidR="007D24C2" w:rsidRPr="007C68DB" w:rsidRDefault="007D24C2" w:rsidP="007D24C2">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24</w:t>
            </w:r>
          </w:p>
        </w:tc>
        <w:tc>
          <w:tcPr>
            <w:tcW w:w="3846" w:type="pct"/>
            <w:tcBorders>
              <w:top w:val="single" w:sz="6" w:space="0" w:color="000000"/>
              <w:left w:val="single" w:sz="6" w:space="0" w:color="000000"/>
              <w:bottom w:val="single" w:sz="6" w:space="0" w:color="000000"/>
              <w:right w:val="double" w:sz="6" w:space="0" w:color="000000"/>
            </w:tcBorders>
          </w:tcPr>
          <w:p w14:paraId="360116FC" w14:textId="78F413CA" w:rsidR="007D24C2" w:rsidRPr="009D3110" w:rsidRDefault="007D24C2" w:rsidP="007D24C2">
            <w:pPr>
              <w:tabs>
                <w:tab w:val="left" w:pos="2490"/>
              </w:tabs>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6:30 pm </w:t>
            </w:r>
            <w:r w:rsidRPr="009D3110">
              <w:rPr>
                <w:rFonts w:ascii="Sawarabi Gothic" w:eastAsia="Sawarabi Gothic" w:hAnsi="Sawarabi Gothic" w:cs="Arial"/>
                <w:sz w:val="22"/>
                <w:szCs w:val="22"/>
              </w:rPr>
              <w:t>~ Co-Ed Bible Study</w:t>
            </w:r>
          </w:p>
        </w:tc>
      </w:tr>
      <w:tr w:rsidR="007D24C2" w:rsidRPr="00C93747" w14:paraId="5AD1618E"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3E27B834" w14:textId="77777777" w:rsidR="007D24C2" w:rsidRDefault="007D24C2" w:rsidP="007D24C2">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Tuesday </w:t>
            </w:r>
          </w:p>
          <w:p w14:paraId="0FEC7AC9" w14:textId="14D276F7" w:rsidR="007D24C2" w:rsidRPr="009D3110" w:rsidRDefault="007D24C2" w:rsidP="007D24C2">
            <w:pPr>
              <w:tabs>
                <w:tab w:val="left" w:pos="2490"/>
              </w:tabs>
              <w:jc w:val="center"/>
              <w:rPr>
                <w:rFonts w:ascii="Sawarabi Gothic" w:eastAsia="Sawarabi Gothic" w:hAnsi="Sawarabi Gothic" w:cs="Arial"/>
                <w:b/>
                <w:bCs/>
                <w:sz w:val="22"/>
                <w:szCs w:val="22"/>
                <w:vertAlign w:val="superscript"/>
              </w:rPr>
            </w:pPr>
            <w:r>
              <w:rPr>
                <w:rFonts w:ascii="Sawarabi Gothic" w:eastAsia="Sawarabi Gothic" w:hAnsi="Sawarabi Gothic" w:cs="Arial"/>
                <w:b/>
                <w:bCs/>
                <w:sz w:val="22"/>
                <w:szCs w:val="22"/>
              </w:rPr>
              <w:t>25</w:t>
            </w:r>
          </w:p>
        </w:tc>
        <w:tc>
          <w:tcPr>
            <w:tcW w:w="3846" w:type="pct"/>
            <w:tcBorders>
              <w:top w:val="single" w:sz="6" w:space="0" w:color="000000"/>
              <w:left w:val="single" w:sz="6" w:space="0" w:color="000000"/>
              <w:bottom w:val="single" w:sz="6" w:space="0" w:color="000000"/>
              <w:right w:val="double" w:sz="6" w:space="0" w:color="000000"/>
            </w:tcBorders>
          </w:tcPr>
          <w:p w14:paraId="2085B11F" w14:textId="77777777" w:rsidR="007D24C2" w:rsidRDefault="007D24C2" w:rsidP="007D24C2">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6:30</w:t>
            </w:r>
            <w:r>
              <w:rPr>
                <w:rFonts w:ascii="Sawarabi Gothic" w:eastAsia="Sawarabi Gothic" w:hAnsi="Sawarabi Gothic" w:cs="Arial"/>
                <w:b/>
                <w:bCs/>
                <w:sz w:val="22"/>
                <w:szCs w:val="22"/>
              </w:rPr>
              <w:t xml:space="preserve"> </w:t>
            </w:r>
            <w:r w:rsidRPr="009D3110">
              <w:rPr>
                <w:rFonts w:ascii="Sawarabi Gothic" w:eastAsia="Sawarabi Gothic" w:hAnsi="Sawarabi Gothic" w:cs="Arial"/>
                <w:b/>
                <w:bCs/>
                <w:sz w:val="22"/>
                <w:szCs w:val="22"/>
              </w:rPr>
              <w:t xml:space="preserve">pm </w:t>
            </w:r>
            <w:r w:rsidRPr="009D3110">
              <w:rPr>
                <w:rFonts w:ascii="Sawarabi Gothic" w:eastAsia="Sawarabi Gothic" w:hAnsi="Sawarabi Gothic" w:cs="Arial"/>
                <w:sz w:val="22"/>
                <w:szCs w:val="22"/>
              </w:rPr>
              <w:t>~ 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w:t>
            </w:r>
            <w:r>
              <w:rPr>
                <w:rFonts w:ascii="Sawarabi Gothic" w:eastAsia="Sawarabi Gothic" w:hAnsi="Sawarabi Gothic" w:cs="Arial"/>
                <w:sz w:val="22"/>
                <w:szCs w:val="22"/>
              </w:rPr>
              <w:t>y</w:t>
            </w:r>
          </w:p>
          <w:p w14:paraId="719ACDAD" w14:textId="692A8D90" w:rsidR="007D24C2" w:rsidRPr="005F79A7" w:rsidRDefault="007D24C2" w:rsidP="007D24C2">
            <w:pPr>
              <w:tabs>
                <w:tab w:val="left" w:pos="2490"/>
              </w:tabs>
              <w:rPr>
                <w:rFonts w:ascii="Sawarabi Gothic" w:eastAsia="Sawarabi Gothic" w:hAnsi="Sawarabi Gothic" w:cs="Arial"/>
                <w:sz w:val="22"/>
                <w:szCs w:val="22"/>
              </w:rPr>
            </w:pPr>
          </w:p>
        </w:tc>
      </w:tr>
      <w:tr w:rsidR="007D24C2" w:rsidRPr="00C93747" w14:paraId="1518FF95"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2D985A3B" w14:textId="4EDA98F4" w:rsidR="007D24C2" w:rsidRPr="009D3110" w:rsidRDefault="007D24C2" w:rsidP="007D24C2">
            <w:pPr>
              <w:tabs>
                <w:tab w:val="left" w:pos="2490"/>
              </w:tabs>
              <w:jc w:val="center"/>
              <w:rPr>
                <w:rFonts w:ascii="Sawarabi Gothic" w:eastAsia="Sawarabi Gothic" w:hAnsi="Sawarabi Gothic" w:cs="Arial"/>
                <w:b/>
                <w:bCs/>
                <w:sz w:val="22"/>
                <w:szCs w:val="22"/>
                <w:vertAlign w:val="superscript"/>
              </w:rPr>
            </w:pPr>
            <w:r w:rsidRPr="009D3110">
              <w:rPr>
                <w:rFonts w:ascii="Sawarabi Gothic" w:eastAsia="Sawarabi Gothic" w:hAnsi="Sawarabi Gothic" w:cs="Arial"/>
                <w:b/>
                <w:bCs/>
                <w:sz w:val="22"/>
                <w:szCs w:val="22"/>
              </w:rPr>
              <w:t xml:space="preserve">Wednesday </w:t>
            </w:r>
            <w:r>
              <w:rPr>
                <w:rFonts w:ascii="Sawarabi Gothic" w:eastAsia="Sawarabi Gothic" w:hAnsi="Sawarabi Gothic" w:cs="Arial"/>
                <w:b/>
                <w:bCs/>
                <w:sz w:val="22"/>
                <w:szCs w:val="22"/>
              </w:rPr>
              <w:t>26</w:t>
            </w:r>
          </w:p>
        </w:tc>
        <w:tc>
          <w:tcPr>
            <w:tcW w:w="3846" w:type="pct"/>
            <w:tcBorders>
              <w:top w:val="single" w:sz="6" w:space="0" w:color="000000"/>
              <w:left w:val="single" w:sz="6" w:space="0" w:color="000000"/>
              <w:bottom w:val="single" w:sz="6" w:space="0" w:color="000000"/>
              <w:right w:val="double" w:sz="6" w:space="0" w:color="000000"/>
            </w:tcBorders>
          </w:tcPr>
          <w:p w14:paraId="05A25A9E" w14:textId="77777777" w:rsidR="007D24C2" w:rsidRPr="004D3970" w:rsidRDefault="007D24C2" w:rsidP="007D24C2">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 xml:space="preserve">9:00 am </w:t>
            </w:r>
            <w:r>
              <w:rPr>
                <w:rFonts w:ascii="Sawarabi Gothic" w:eastAsia="Sawarabi Gothic" w:hAnsi="Sawarabi Gothic" w:cs="Arial"/>
                <w:sz w:val="22"/>
                <w:szCs w:val="22"/>
              </w:rPr>
              <w:t>~ Quilt Ministry</w:t>
            </w:r>
          </w:p>
          <w:p w14:paraId="48CA5483" w14:textId="407B1AAB" w:rsidR="007D24C2" w:rsidRPr="009D3110" w:rsidRDefault="007D24C2" w:rsidP="007D24C2">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6:00 pm </w:t>
            </w:r>
            <w:r w:rsidRPr="009D3110">
              <w:rPr>
                <w:rFonts w:ascii="Sawarabi Gothic" w:eastAsia="Sawarabi Gothic" w:hAnsi="Sawarabi Gothic" w:cs="Arial"/>
                <w:sz w:val="22"/>
                <w:szCs w:val="22"/>
              </w:rPr>
              <w:t>~ Women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Study</w:t>
            </w:r>
          </w:p>
        </w:tc>
      </w:tr>
      <w:tr w:rsidR="007D24C2" w:rsidRPr="00C93747" w14:paraId="4AEF057D"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1520C361" w14:textId="77777777" w:rsidR="007D24C2" w:rsidRDefault="007D24C2" w:rsidP="007D24C2">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Thursday </w:t>
            </w:r>
          </w:p>
          <w:p w14:paraId="70A82405" w14:textId="24F42F11" w:rsidR="007D24C2" w:rsidRPr="009D3110" w:rsidRDefault="007D24C2" w:rsidP="007D24C2">
            <w:pPr>
              <w:tabs>
                <w:tab w:val="left" w:pos="2490"/>
              </w:tabs>
              <w:jc w:val="center"/>
              <w:rPr>
                <w:rFonts w:ascii="Sawarabi Gothic" w:eastAsia="Sawarabi Gothic" w:hAnsi="Sawarabi Gothic" w:cs="Arial"/>
                <w:sz w:val="22"/>
                <w:szCs w:val="22"/>
              </w:rPr>
            </w:pPr>
            <w:r>
              <w:rPr>
                <w:rFonts w:ascii="Sawarabi Gothic" w:eastAsia="Sawarabi Gothic" w:hAnsi="Sawarabi Gothic" w:cs="Arial"/>
                <w:b/>
                <w:bCs/>
                <w:sz w:val="22"/>
                <w:szCs w:val="22"/>
              </w:rPr>
              <w:t>27</w:t>
            </w:r>
          </w:p>
        </w:tc>
        <w:tc>
          <w:tcPr>
            <w:tcW w:w="3846" w:type="pct"/>
            <w:tcBorders>
              <w:top w:val="single" w:sz="6" w:space="0" w:color="000000"/>
              <w:left w:val="single" w:sz="6" w:space="0" w:color="000000"/>
              <w:bottom w:val="single" w:sz="6" w:space="0" w:color="000000"/>
              <w:right w:val="double" w:sz="6" w:space="0" w:color="000000"/>
            </w:tcBorders>
          </w:tcPr>
          <w:p w14:paraId="0EF41CA7" w14:textId="77777777" w:rsidR="007D24C2" w:rsidRPr="009D3110" w:rsidRDefault="007D24C2" w:rsidP="007D24C2">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 xml:space="preserve">7:00 pm </w:t>
            </w:r>
            <w:r w:rsidRPr="009D3110">
              <w:rPr>
                <w:rFonts w:ascii="Sawarabi Gothic" w:eastAsia="Sawarabi Gothic" w:hAnsi="Sawarabi Gothic" w:cs="Arial"/>
                <w:iCs/>
                <w:sz w:val="22"/>
                <w:szCs w:val="22"/>
              </w:rPr>
              <w:t>~ Al-Anon Meeting</w:t>
            </w:r>
          </w:p>
          <w:p w14:paraId="6A86A82F" w14:textId="45FBF02F" w:rsidR="007D24C2" w:rsidRPr="009D3110" w:rsidRDefault="007D24C2" w:rsidP="007D24C2">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8:00 pm</w:t>
            </w:r>
            <w:r w:rsidRPr="009D3110">
              <w:rPr>
                <w:rFonts w:ascii="Sawarabi Gothic" w:eastAsia="Sawarabi Gothic" w:hAnsi="Sawarabi Gothic" w:cs="Arial"/>
                <w:iCs/>
                <w:sz w:val="22"/>
                <w:szCs w:val="22"/>
              </w:rPr>
              <w:t xml:space="preserve"> ~ AA Meeting</w:t>
            </w:r>
          </w:p>
        </w:tc>
      </w:tr>
      <w:tr w:rsidR="007D24C2" w:rsidRPr="00C93747" w14:paraId="669ADB06"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68FBFE45" w14:textId="77777777" w:rsidR="007D24C2" w:rsidRDefault="007D24C2" w:rsidP="007D24C2">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Friday</w:t>
            </w:r>
          </w:p>
          <w:p w14:paraId="2F22FEBD" w14:textId="26569D92" w:rsidR="007D24C2" w:rsidRPr="004C4923" w:rsidRDefault="007D24C2" w:rsidP="007D24C2">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28</w:t>
            </w:r>
          </w:p>
        </w:tc>
        <w:tc>
          <w:tcPr>
            <w:tcW w:w="3846" w:type="pct"/>
            <w:tcBorders>
              <w:top w:val="single" w:sz="6" w:space="0" w:color="000000"/>
              <w:left w:val="single" w:sz="6" w:space="0" w:color="000000"/>
              <w:bottom w:val="single" w:sz="6" w:space="0" w:color="000000"/>
              <w:right w:val="double" w:sz="6" w:space="0" w:color="000000"/>
            </w:tcBorders>
          </w:tcPr>
          <w:p w14:paraId="63E7B138" w14:textId="77777777" w:rsidR="007D24C2" w:rsidRPr="009D3110" w:rsidRDefault="007D24C2" w:rsidP="007D24C2">
            <w:pPr>
              <w:tabs>
                <w:tab w:val="left" w:pos="2490"/>
              </w:tabs>
              <w:jc w:val="center"/>
              <w:rPr>
                <w:rFonts w:ascii="Sawarabi Gothic" w:eastAsia="Sawarabi Gothic" w:hAnsi="Sawarabi Gothic" w:cs="Arial"/>
                <w:b/>
                <w:bCs/>
                <w:iCs/>
                <w:sz w:val="22"/>
                <w:szCs w:val="22"/>
              </w:rPr>
            </w:pPr>
          </w:p>
          <w:p w14:paraId="6F09D0C4" w14:textId="77777777" w:rsidR="007D24C2" w:rsidRPr="009D3110" w:rsidRDefault="007D24C2" w:rsidP="007D24C2">
            <w:pPr>
              <w:tabs>
                <w:tab w:val="left" w:pos="2490"/>
              </w:tabs>
              <w:jc w:val="center"/>
              <w:rPr>
                <w:rFonts w:ascii="Sawarabi Gothic" w:eastAsia="Sawarabi Gothic" w:hAnsi="Sawarabi Gothic" w:cs="Arial"/>
                <w:b/>
                <w:bCs/>
                <w:iCs/>
                <w:sz w:val="22"/>
                <w:szCs w:val="22"/>
              </w:rPr>
            </w:pPr>
          </w:p>
        </w:tc>
      </w:tr>
      <w:tr w:rsidR="007D24C2" w:rsidRPr="00C93747" w14:paraId="5D45B91B" w14:textId="77777777" w:rsidTr="00C10CB0">
        <w:trPr>
          <w:trHeight w:val="800"/>
        </w:trPr>
        <w:tc>
          <w:tcPr>
            <w:tcW w:w="1154" w:type="pct"/>
            <w:tcBorders>
              <w:top w:val="single" w:sz="6" w:space="0" w:color="000000"/>
              <w:left w:val="double" w:sz="6" w:space="0" w:color="000000"/>
              <w:bottom w:val="single" w:sz="6" w:space="0" w:color="000000"/>
              <w:right w:val="single" w:sz="6" w:space="0" w:color="000000"/>
            </w:tcBorders>
          </w:tcPr>
          <w:p w14:paraId="29CC76C3" w14:textId="77777777" w:rsidR="007D24C2" w:rsidRDefault="007D24C2" w:rsidP="007D24C2">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Saturday</w:t>
            </w:r>
          </w:p>
          <w:p w14:paraId="4404AB24" w14:textId="23F4D482" w:rsidR="007D24C2" w:rsidRPr="004C4923" w:rsidRDefault="007D24C2" w:rsidP="007D24C2">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29</w:t>
            </w:r>
          </w:p>
        </w:tc>
        <w:tc>
          <w:tcPr>
            <w:tcW w:w="3846" w:type="pct"/>
            <w:tcBorders>
              <w:top w:val="single" w:sz="6" w:space="0" w:color="000000"/>
              <w:left w:val="single" w:sz="6" w:space="0" w:color="000000"/>
              <w:bottom w:val="single" w:sz="6" w:space="0" w:color="000000"/>
              <w:right w:val="double" w:sz="6" w:space="0" w:color="000000"/>
            </w:tcBorders>
          </w:tcPr>
          <w:p w14:paraId="673C7499" w14:textId="77777777" w:rsidR="007D24C2" w:rsidRPr="009D3110" w:rsidRDefault="007D24C2" w:rsidP="007D24C2">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bCs/>
                <w:sz w:val="22"/>
                <w:szCs w:val="22"/>
              </w:rPr>
              <w:t>~ Men</w:t>
            </w:r>
            <w:r w:rsidRPr="009D3110">
              <w:rPr>
                <w:rFonts w:ascii="Arial" w:eastAsia="Sawarabi Gothic" w:hAnsi="Arial" w:cs="Arial"/>
                <w:bCs/>
                <w:sz w:val="22"/>
                <w:szCs w:val="22"/>
              </w:rPr>
              <w:t>’</w:t>
            </w:r>
            <w:r w:rsidRPr="009D3110">
              <w:rPr>
                <w:rFonts w:ascii="Sawarabi Gothic" w:eastAsia="Sawarabi Gothic" w:hAnsi="Sawarabi Gothic" w:cs="Arial"/>
                <w:bCs/>
                <w:sz w:val="22"/>
                <w:szCs w:val="22"/>
              </w:rPr>
              <w:t>s Bible Study</w:t>
            </w:r>
          </w:p>
          <w:p w14:paraId="148C1671" w14:textId="155212C4" w:rsidR="007D24C2" w:rsidRPr="009D3110" w:rsidRDefault="007D24C2" w:rsidP="007D24C2">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sz w:val="22"/>
                <w:szCs w:val="22"/>
              </w:rPr>
              <w:t>5:00 pm</w:t>
            </w:r>
            <w:r w:rsidRPr="009D3110">
              <w:rPr>
                <w:rFonts w:ascii="Sawarabi Gothic" w:eastAsia="Sawarabi Gothic" w:hAnsi="Sawarabi Gothic" w:cs="Arial"/>
                <w:bCs/>
                <w:sz w:val="22"/>
                <w:szCs w:val="22"/>
              </w:rPr>
              <w:t xml:space="preserve"> ~ Worship</w:t>
            </w:r>
          </w:p>
        </w:tc>
      </w:tr>
      <w:tr w:rsidR="007D24C2" w:rsidRPr="00C93747" w14:paraId="715EB594" w14:textId="77777777" w:rsidTr="00C10CB0">
        <w:trPr>
          <w:trHeight w:val="1066"/>
        </w:trPr>
        <w:tc>
          <w:tcPr>
            <w:tcW w:w="1154" w:type="pct"/>
            <w:tcBorders>
              <w:top w:val="single" w:sz="6" w:space="0" w:color="000000"/>
              <w:left w:val="double" w:sz="6" w:space="0" w:color="000000"/>
              <w:bottom w:val="double" w:sz="6" w:space="0" w:color="000000"/>
              <w:right w:val="single" w:sz="6" w:space="0" w:color="000000"/>
            </w:tcBorders>
          </w:tcPr>
          <w:p w14:paraId="7962C190" w14:textId="77777777" w:rsidR="007D24C2" w:rsidRDefault="007D24C2" w:rsidP="007D24C2">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2E66664E" w14:textId="5CA8AB98" w:rsidR="007D24C2" w:rsidRPr="009D3110" w:rsidRDefault="007D24C2" w:rsidP="007D24C2">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30</w:t>
            </w:r>
          </w:p>
        </w:tc>
        <w:tc>
          <w:tcPr>
            <w:tcW w:w="3846" w:type="pct"/>
            <w:tcBorders>
              <w:top w:val="single" w:sz="6" w:space="0" w:color="000000"/>
              <w:left w:val="single" w:sz="6" w:space="0" w:color="000000"/>
              <w:bottom w:val="double" w:sz="6" w:space="0" w:color="000000"/>
              <w:right w:val="double" w:sz="6" w:space="0" w:color="000000"/>
            </w:tcBorders>
          </w:tcPr>
          <w:p w14:paraId="1F17B428" w14:textId="77777777" w:rsidR="007D24C2" w:rsidRDefault="007D24C2" w:rsidP="007D24C2">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38BACD31" w14:textId="6B671328" w:rsidR="007D24C2" w:rsidRPr="00893D66" w:rsidRDefault="007D24C2" w:rsidP="007D24C2">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bl>
    <w:p w14:paraId="5968D45E" w14:textId="77777777" w:rsidR="00B31E89" w:rsidRDefault="00B31E89" w:rsidP="00B31E89">
      <w:pPr>
        <w:tabs>
          <w:tab w:val="left" w:pos="2490"/>
        </w:tabs>
        <w:jc w:val="center"/>
        <w:rPr>
          <w:rFonts w:ascii="Sawarabi Gothic" w:eastAsia="Sawarabi Gothic" w:hAnsi="Sawarabi Gothic" w:cs="Arial"/>
          <w:b/>
          <w:u w:val="single"/>
        </w:rPr>
      </w:pPr>
    </w:p>
    <w:p w14:paraId="6E157DA4" w14:textId="77777777" w:rsidR="00525C09" w:rsidRDefault="00525C09" w:rsidP="00B31E89">
      <w:pPr>
        <w:tabs>
          <w:tab w:val="left" w:pos="2490"/>
        </w:tabs>
        <w:jc w:val="center"/>
        <w:rPr>
          <w:rFonts w:ascii="Sawarabi Gothic" w:eastAsia="Sawarabi Gothic" w:hAnsi="Sawarabi Gothic" w:cs="Arial"/>
          <w:b/>
          <w:u w:val="single"/>
        </w:rPr>
      </w:pPr>
    </w:p>
    <w:p w14:paraId="1B811458" w14:textId="628FA9BD" w:rsidR="00DB3CAC" w:rsidRDefault="005C0301" w:rsidP="00525C09">
      <w:pPr>
        <w:tabs>
          <w:tab w:val="left" w:pos="2490"/>
        </w:tabs>
        <w:jc w:val="center"/>
        <w:rPr>
          <w:rFonts w:ascii="Sawarabi Gothic" w:eastAsia="Sawarabi Gothic" w:hAnsi="Sawarabi Gothic" w:cs="Arial"/>
          <w:b/>
          <w:u w:val="single"/>
        </w:rPr>
      </w:pPr>
      <w:r>
        <w:rPr>
          <w:rFonts w:ascii="Sawarabi Gothic" w:eastAsia="Sawarabi Gothic" w:hAnsi="Sawarabi Gothic" w:cs="Arial"/>
          <w:b/>
          <w:u w:val="single"/>
        </w:rPr>
        <w:t xml:space="preserve">August </w:t>
      </w:r>
      <w:r w:rsidR="007D24C2">
        <w:rPr>
          <w:rFonts w:ascii="Sawarabi Gothic" w:eastAsia="Sawarabi Gothic" w:hAnsi="Sawarabi Gothic" w:cs="Arial"/>
          <w:b/>
          <w:u w:val="single"/>
        </w:rPr>
        <w:t>15-16</w:t>
      </w:r>
      <w:r w:rsidR="00B31E89">
        <w:rPr>
          <w:rFonts w:ascii="Sawarabi Gothic" w:eastAsia="Sawarabi Gothic" w:hAnsi="Sawarabi Gothic" w:cs="Arial"/>
          <w:b/>
          <w:u w:val="single"/>
        </w:rPr>
        <w:t xml:space="preserve"> Attendance: </w:t>
      </w:r>
      <w:r w:rsidR="00DB3CAC">
        <w:rPr>
          <w:rFonts w:ascii="Sawarabi Gothic" w:eastAsia="Sawarabi Gothic" w:hAnsi="Sawarabi Gothic" w:cs="Arial"/>
          <w:b/>
          <w:u w:val="single"/>
        </w:rPr>
        <w:t>1</w:t>
      </w:r>
      <w:r w:rsidR="007D24C2">
        <w:rPr>
          <w:rFonts w:ascii="Sawarabi Gothic" w:eastAsia="Sawarabi Gothic" w:hAnsi="Sawarabi Gothic" w:cs="Arial"/>
          <w:b/>
          <w:u w:val="single"/>
        </w:rPr>
        <w:t>83</w:t>
      </w:r>
    </w:p>
    <w:p w14:paraId="23805B62" w14:textId="77777777" w:rsidR="007D24C2" w:rsidRDefault="007D24C2" w:rsidP="006A04A0">
      <w:pPr>
        <w:jc w:val="center"/>
        <w:rPr>
          <w:rFonts w:ascii="Sawarabi Gothic" w:eastAsia="Sawarabi Gothic" w:hAnsi="Sawarabi Gothic" w:cs="Arial"/>
          <w:b/>
          <w:u w:val="single"/>
        </w:rPr>
      </w:pPr>
    </w:p>
    <w:p w14:paraId="6DF2CF13" w14:textId="3C6FAE59" w:rsidR="001A7456" w:rsidRPr="005503A2" w:rsidRDefault="001A7456" w:rsidP="006A04A0">
      <w:pPr>
        <w:jc w:val="center"/>
        <w:rPr>
          <w:rFonts w:ascii="Sawarabi Gothic" w:eastAsia="Sawarabi Gothic" w:hAnsi="Sawarabi Gothic" w:cs="Arial"/>
          <w:b/>
          <w:u w:val="single"/>
        </w:rPr>
      </w:pPr>
      <w:r w:rsidRPr="005503A2">
        <w:rPr>
          <w:rFonts w:ascii="Sawarabi Gothic" w:eastAsia="Sawarabi Gothic" w:hAnsi="Sawarabi Gothic" w:cs="Arial"/>
          <w:b/>
          <w:u w:val="single"/>
        </w:rPr>
        <w:t>8:00 am Service</w:t>
      </w:r>
    </w:p>
    <w:p w14:paraId="16FF0F2E" w14:textId="31AC895B" w:rsidR="001A7456" w:rsidRPr="005503A2" w:rsidRDefault="001A7456" w:rsidP="001A7456">
      <w:pPr>
        <w:tabs>
          <w:tab w:val="left" w:pos="1522"/>
        </w:tabs>
        <w:spacing w:after="120"/>
        <w:rPr>
          <w:rFonts w:ascii="Sawarabi Gothic" w:eastAsia="Sawarabi Gothic" w:hAnsi="Sawarabi Gothic" w:cs="Arial"/>
        </w:rPr>
      </w:pPr>
      <w:r w:rsidRPr="005503A2">
        <w:rPr>
          <w:rFonts w:ascii="Sawarabi Gothic" w:eastAsia="Sawarabi Gothic" w:hAnsi="Sawarabi Gothic" w:cs="Arial"/>
          <w:b/>
        </w:rPr>
        <w:t>COMPUTER TECH</w:t>
      </w:r>
      <w:proofErr w:type="gramStart"/>
      <w:r w:rsidRPr="005503A2">
        <w:rPr>
          <w:rFonts w:ascii="Sawarabi Gothic" w:eastAsia="Sawarabi Gothic" w:hAnsi="Sawarabi Gothic" w:cs="Arial"/>
          <w:b/>
        </w:rPr>
        <w:t>:</w:t>
      </w:r>
      <w:r w:rsidR="00D60B10" w:rsidRPr="005503A2">
        <w:rPr>
          <w:rFonts w:ascii="Sawarabi Gothic" w:eastAsia="Sawarabi Gothic" w:hAnsi="Sawarabi Gothic" w:cs="Arial"/>
        </w:rPr>
        <w:tab/>
      </w:r>
      <w:r w:rsidR="00E7473B">
        <w:rPr>
          <w:rFonts w:ascii="Sawarabi Gothic" w:eastAsia="Sawarabi Gothic" w:hAnsi="Sawarabi Gothic" w:cs="Arial"/>
        </w:rPr>
        <w:tab/>
      </w:r>
      <w:r w:rsidR="007D24C2">
        <w:rPr>
          <w:rFonts w:ascii="Sawarabi Gothic" w:eastAsia="Sawarabi Gothic" w:hAnsi="Sawarabi Gothic" w:cs="Arial"/>
        </w:rPr>
        <w:t>Ashley</w:t>
      </w:r>
      <w:proofErr w:type="gramEnd"/>
      <w:r w:rsidR="007D24C2">
        <w:rPr>
          <w:rFonts w:ascii="Sawarabi Gothic" w:eastAsia="Sawarabi Gothic" w:hAnsi="Sawarabi Gothic" w:cs="Arial"/>
        </w:rPr>
        <w:t xml:space="preserve"> Reed</w:t>
      </w:r>
    </w:p>
    <w:p w14:paraId="51F6142D" w14:textId="78AFE640" w:rsidR="001A7456" w:rsidRPr="005503A2" w:rsidRDefault="001A7456" w:rsidP="001A7456">
      <w:pPr>
        <w:tabs>
          <w:tab w:val="left" w:pos="2880"/>
          <w:tab w:val="left" w:pos="4320"/>
          <w:tab w:val="left" w:pos="5220"/>
          <w:tab w:val="left" w:pos="5940"/>
        </w:tabs>
        <w:spacing w:after="120"/>
        <w:ind w:right="-90"/>
        <w:rPr>
          <w:rFonts w:ascii="Sawarabi Gothic" w:eastAsia="Sawarabi Gothic" w:hAnsi="Sawarabi Gothic" w:cs="Arial"/>
        </w:rPr>
      </w:pPr>
      <w:r w:rsidRPr="005503A2">
        <w:rPr>
          <w:rFonts w:ascii="Sawarabi Gothic" w:eastAsia="Sawarabi Gothic" w:hAnsi="Sawarabi Gothic" w:cs="Arial"/>
          <w:b/>
        </w:rPr>
        <w:t>READER:</w:t>
      </w:r>
      <w:r w:rsidRPr="005503A2">
        <w:rPr>
          <w:rFonts w:ascii="Sawarabi Gothic" w:eastAsia="Sawarabi Gothic" w:hAnsi="Sawarabi Gothic" w:cs="Arial"/>
        </w:rPr>
        <w:tab/>
      </w:r>
      <w:r w:rsidR="007D24C2">
        <w:rPr>
          <w:rFonts w:ascii="Sawarabi Gothic" w:eastAsia="Sawarabi Gothic" w:hAnsi="Sawarabi Gothic" w:cs="Arial"/>
        </w:rPr>
        <w:t>Jane Hilton</w:t>
      </w:r>
    </w:p>
    <w:p w14:paraId="434B44AA" w14:textId="77777777" w:rsidR="007D24C2" w:rsidRPr="007D24C2" w:rsidRDefault="001A7456" w:rsidP="007D24C2">
      <w:pPr>
        <w:tabs>
          <w:tab w:val="left" w:pos="2880"/>
          <w:tab w:val="left" w:pos="4320"/>
          <w:tab w:val="left" w:pos="5220"/>
          <w:tab w:val="left" w:pos="5940"/>
        </w:tabs>
        <w:ind w:right="-90"/>
        <w:rPr>
          <w:rFonts w:ascii="Sawarabi Gothic" w:eastAsia="Sawarabi Gothic" w:hAnsi="Sawarabi Gothic" w:cs="Arial"/>
        </w:rPr>
      </w:pPr>
      <w:r w:rsidRPr="005503A2">
        <w:rPr>
          <w:rFonts w:ascii="Sawarabi Gothic" w:eastAsia="Sawarabi Gothic" w:hAnsi="Sawarabi Gothic" w:cs="Arial"/>
          <w:b/>
        </w:rPr>
        <w:t>USHERS:</w:t>
      </w:r>
      <w:r w:rsidRPr="005503A2">
        <w:rPr>
          <w:rFonts w:ascii="Sawarabi Gothic" w:eastAsia="Sawarabi Gothic" w:hAnsi="Sawarabi Gothic" w:cs="Arial"/>
        </w:rPr>
        <w:tab/>
      </w:r>
      <w:r w:rsidR="007D24C2" w:rsidRPr="007D24C2">
        <w:rPr>
          <w:rFonts w:ascii="Sawarabi Gothic" w:eastAsia="Sawarabi Gothic" w:hAnsi="Sawarabi Gothic" w:cs="Arial"/>
        </w:rPr>
        <w:t>Tim Billings</w:t>
      </w:r>
    </w:p>
    <w:p w14:paraId="39960A5F" w14:textId="1F965788" w:rsidR="007D24C2" w:rsidRPr="007D24C2" w:rsidRDefault="007D24C2" w:rsidP="007D24C2">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7D24C2">
        <w:rPr>
          <w:rFonts w:ascii="Sawarabi Gothic" w:eastAsia="Sawarabi Gothic" w:hAnsi="Sawarabi Gothic" w:cs="Arial"/>
        </w:rPr>
        <w:t>Duane Kimmet</w:t>
      </w:r>
    </w:p>
    <w:p w14:paraId="4C18A578" w14:textId="65A8B221" w:rsidR="007D24C2" w:rsidRPr="007D24C2" w:rsidRDefault="007D24C2" w:rsidP="007D24C2">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7D24C2">
        <w:rPr>
          <w:rFonts w:ascii="Sawarabi Gothic" w:eastAsia="Sawarabi Gothic" w:hAnsi="Sawarabi Gothic" w:cs="Arial"/>
        </w:rPr>
        <w:t>Jeanie Kimmet</w:t>
      </w:r>
    </w:p>
    <w:p w14:paraId="52A58318" w14:textId="6890C6F5" w:rsidR="00720831" w:rsidRPr="00720831" w:rsidRDefault="00720831" w:rsidP="007D24C2">
      <w:pPr>
        <w:tabs>
          <w:tab w:val="left" w:pos="2880"/>
          <w:tab w:val="left" w:pos="4320"/>
          <w:tab w:val="left" w:pos="5220"/>
          <w:tab w:val="left" w:pos="5940"/>
        </w:tabs>
        <w:ind w:right="-90"/>
        <w:rPr>
          <w:rFonts w:ascii="Sawarabi Gothic" w:eastAsia="Sawarabi Gothic" w:hAnsi="Sawarabi Gothic" w:cs="Arial"/>
        </w:rPr>
      </w:pPr>
    </w:p>
    <w:p w14:paraId="4F10D48E" w14:textId="32A2FF98" w:rsidR="00481C53" w:rsidRPr="00481C53" w:rsidRDefault="00481C53" w:rsidP="00720831">
      <w:pPr>
        <w:tabs>
          <w:tab w:val="left" w:pos="2880"/>
          <w:tab w:val="left" w:pos="4320"/>
          <w:tab w:val="left" w:pos="5220"/>
          <w:tab w:val="left" w:pos="5940"/>
        </w:tabs>
        <w:ind w:right="-90"/>
        <w:rPr>
          <w:rFonts w:ascii="Sawarabi Gothic" w:eastAsia="Sawarabi Gothic" w:hAnsi="Sawarabi Gothic" w:cs="Arial"/>
        </w:rPr>
      </w:pPr>
    </w:p>
    <w:p w14:paraId="5520C1D0" w14:textId="209EB21A" w:rsidR="00AE375E" w:rsidRPr="00630236" w:rsidRDefault="00AE375E" w:rsidP="00AE375E">
      <w:pPr>
        <w:tabs>
          <w:tab w:val="left" w:pos="2880"/>
          <w:tab w:val="left" w:pos="4320"/>
          <w:tab w:val="left" w:pos="5220"/>
          <w:tab w:val="left" w:pos="5940"/>
        </w:tabs>
        <w:ind w:right="-90"/>
        <w:rPr>
          <w:rFonts w:ascii="Arial" w:eastAsia="Sawarabi Gothic" w:hAnsi="Arial" w:cs="Arial"/>
          <w:b/>
          <w:bCs/>
        </w:rPr>
        <w:sectPr w:rsidR="00AE375E" w:rsidRPr="00630236" w:rsidSect="00AE375E">
          <w:type w:val="continuous"/>
          <w:pgSz w:w="7920" w:h="12240" w:orient="landscape"/>
          <w:pgMar w:top="720" w:right="576" w:bottom="720" w:left="576" w:header="720" w:footer="720" w:gutter="0"/>
          <w:cols w:space="720"/>
        </w:sectPr>
      </w:pPr>
    </w:p>
    <w:p w14:paraId="004FB111" w14:textId="752BBF09" w:rsidR="00AE375E" w:rsidRDefault="00AE375E" w:rsidP="00481C53">
      <w:pPr>
        <w:tabs>
          <w:tab w:val="left" w:pos="2880"/>
          <w:tab w:val="left" w:pos="4320"/>
          <w:tab w:val="left" w:pos="5220"/>
          <w:tab w:val="left" w:pos="5940"/>
        </w:tabs>
        <w:ind w:right="-90"/>
        <w:rPr>
          <w:rFonts w:ascii="Arial" w:eastAsia="Sawarabi Gothic" w:hAnsi="Arial" w:cs="Arial"/>
        </w:rPr>
        <w:sectPr w:rsidR="00AE375E" w:rsidSect="00AE375E">
          <w:type w:val="continuous"/>
          <w:pgSz w:w="7920" w:h="12240" w:orient="landscape"/>
          <w:pgMar w:top="720" w:right="576" w:bottom="720" w:left="576" w:header="720" w:footer="720" w:gutter="0"/>
          <w:cols w:num="2" w:space="720"/>
          <w:docGrid w:linePitch="360"/>
        </w:sectPr>
      </w:pPr>
    </w:p>
    <w:p w14:paraId="2218B52B" w14:textId="253FEDE0" w:rsidR="001A7456" w:rsidRPr="005C5083" w:rsidRDefault="001A7456" w:rsidP="00481C53">
      <w:pPr>
        <w:tabs>
          <w:tab w:val="left" w:pos="2880"/>
          <w:tab w:val="left" w:pos="4320"/>
          <w:tab w:val="left" w:pos="5220"/>
          <w:tab w:val="left" w:pos="5940"/>
        </w:tabs>
        <w:ind w:right="-90"/>
        <w:rPr>
          <w:rFonts w:ascii="Arial" w:eastAsia="Sawarabi Gothic" w:hAnsi="Arial" w:cs="Arial"/>
        </w:rPr>
      </w:pPr>
      <w:r w:rsidRPr="005C5083">
        <w:rPr>
          <w:rFonts w:ascii="Arial" w:eastAsia="Sawarabi Gothic" w:hAnsi="Arial" w:cs="Arial"/>
        </w:rPr>
        <w:tab/>
      </w:r>
    </w:p>
    <w:p w14:paraId="692AF4BD" w14:textId="77777777" w:rsidR="00AE375E" w:rsidRDefault="00AE375E" w:rsidP="001A7456">
      <w:pPr>
        <w:tabs>
          <w:tab w:val="right" w:pos="6480"/>
        </w:tabs>
        <w:jc w:val="center"/>
        <w:rPr>
          <w:rFonts w:ascii="Arial" w:eastAsia="Sawarabi Gothic" w:hAnsi="Arial" w:cs="Arial"/>
          <w:b/>
        </w:rPr>
      </w:pPr>
    </w:p>
    <w:p w14:paraId="28EAED37" w14:textId="589BB992" w:rsidR="001A7456" w:rsidRPr="0000301D" w:rsidRDefault="001A7456" w:rsidP="001A7456">
      <w:pPr>
        <w:tabs>
          <w:tab w:val="right" w:pos="6480"/>
        </w:tabs>
        <w:jc w:val="center"/>
        <w:rPr>
          <w:rFonts w:ascii="Arial" w:eastAsia="Sawarabi Gothic" w:hAnsi="Arial" w:cs="Arial"/>
          <w:b/>
        </w:rPr>
      </w:pPr>
      <w:r w:rsidRPr="0000301D">
        <w:rPr>
          <w:rFonts w:ascii="Arial" w:eastAsia="Sawarabi Gothic" w:hAnsi="Arial" w:cs="Arial"/>
          <w:b/>
        </w:rPr>
        <w:t>* * * * * * * * * * * * * * * * * * * * * * * * * * * * * * * * * * * * *</w:t>
      </w:r>
      <w:r w:rsidR="00D30001" w:rsidRPr="0000301D">
        <w:rPr>
          <w:rFonts w:ascii="Arial" w:eastAsia="Sawarabi Gothic" w:hAnsi="Arial" w:cs="Arial"/>
          <w:b/>
        </w:rPr>
        <w:t xml:space="preserve"> * * * * *</w:t>
      </w:r>
    </w:p>
    <w:p w14:paraId="44879763" w14:textId="77777777" w:rsidR="007472A6" w:rsidRDefault="007472A6" w:rsidP="007472A6">
      <w:pPr>
        <w:tabs>
          <w:tab w:val="left" w:pos="2490"/>
        </w:tabs>
        <w:rPr>
          <w:rFonts w:ascii="Arial" w:hAnsi="Arial" w:cs="Arial"/>
          <w:iCs/>
          <w:sz w:val="20"/>
          <w:szCs w:val="20"/>
        </w:rPr>
      </w:pPr>
      <w:bookmarkStart w:id="3" w:name="_Hlk210898450"/>
      <w:r>
        <w:rPr>
          <w:rFonts w:ascii="Arial" w:hAnsi="Arial" w:cs="Arial"/>
          <w:iCs/>
          <w:sz w:val="20"/>
          <w:szCs w:val="20"/>
        </w:rPr>
        <w:t>Church Office</w:t>
      </w:r>
      <w:r>
        <w:rPr>
          <w:rFonts w:ascii="Arial" w:hAnsi="Arial" w:cs="Arial"/>
          <w:iCs/>
          <w:sz w:val="20"/>
          <w:szCs w:val="20"/>
        </w:rPr>
        <w:tab/>
      </w:r>
      <w:r>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419-547-9225</w:t>
      </w:r>
    </w:p>
    <w:p w14:paraId="20C77FDE"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Jamie Farrar</w:t>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Phone: 419-603-6731</w:t>
      </w:r>
    </w:p>
    <w:p w14:paraId="20812564"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sec@stpaulclyde.org</w:t>
      </w:r>
    </w:p>
    <w:p w14:paraId="15843A95"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Pastor Samuel Dagg</w:t>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Phone: 567-342-2137</w:t>
      </w:r>
    </w:p>
    <w:p w14:paraId="0CC82406"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pastor@stpaulclyde.org</w:t>
      </w:r>
    </w:p>
    <w:p w14:paraId="751AAF00"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Matt Woodland ~ Council President</w:t>
      </w:r>
      <w:r w:rsidRPr="00E224E8">
        <w:rPr>
          <w:rFonts w:ascii="Arial" w:hAnsi="Arial" w:cs="Arial"/>
          <w:iCs/>
          <w:sz w:val="20"/>
          <w:szCs w:val="20"/>
        </w:rPr>
        <w:tab/>
        <w:t xml:space="preserve">           </w:t>
      </w:r>
      <w:r>
        <w:rPr>
          <w:rFonts w:ascii="Arial" w:hAnsi="Arial" w:cs="Arial"/>
          <w:iCs/>
          <w:sz w:val="20"/>
          <w:szCs w:val="20"/>
        </w:rPr>
        <w:t xml:space="preserve"> </w:t>
      </w:r>
      <w:r w:rsidRPr="00E224E8">
        <w:rPr>
          <w:rFonts w:ascii="Arial" w:hAnsi="Arial" w:cs="Arial"/>
          <w:iCs/>
          <w:sz w:val="20"/>
          <w:szCs w:val="20"/>
        </w:rPr>
        <w:t xml:space="preserve"> Phone: 419-603-0567</w:t>
      </w:r>
    </w:p>
    <w:p w14:paraId="1BB8956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prez@stpaulclyde.org</w:t>
      </w:r>
    </w:p>
    <w:p w14:paraId="13475FD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Jim Shull ~ Treasurer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419-355-6499</w:t>
      </w:r>
    </w:p>
    <w:p w14:paraId="34338388"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treas@stpaulclyde.org</w:t>
      </w:r>
    </w:p>
    <w:p w14:paraId="3749D17F"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Brian Farrar ~ P &amp; W Leader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419-271-3085</w:t>
      </w:r>
    </w:p>
    <w:p w14:paraId="25F6CDDB"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pwl@stpaulclyde.org</w:t>
      </w:r>
    </w:p>
    <w:p w14:paraId="08440070" w14:textId="77777777" w:rsidR="007472A6" w:rsidRDefault="007472A6" w:rsidP="007472A6">
      <w:pPr>
        <w:tabs>
          <w:tab w:val="left" w:pos="2490"/>
        </w:tabs>
        <w:ind w:left="3600" w:hanging="3600"/>
        <w:rPr>
          <w:rFonts w:ascii="Arial" w:hAnsi="Arial" w:cs="Arial"/>
          <w:iCs/>
          <w:sz w:val="20"/>
          <w:szCs w:val="20"/>
        </w:rPr>
      </w:pPr>
      <w:r w:rsidRPr="00E224E8">
        <w:rPr>
          <w:rFonts w:ascii="Arial" w:hAnsi="Arial" w:cs="Arial"/>
          <w:iCs/>
          <w:sz w:val="20"/>
          <w:szCs w:val="20"/>
        </w:rPr>
        <w:t>Ashley Reed ~ Assistant Secretary</w:t>
      </w:r>
      <w:r w:rsidRPr="00E224E8">
        <w:rPr>
          <w:rFonts w:ascii="Arial" w:hAnsi="Arial" w:cs="Arial"/>
          <w:iCs/>
          <w:sz w:val="20"/>
          <w:szCs w:val="20"/>
        </w:rPr>
        <w:tab/>
      </w:r>
      <w:r w:rsidRPr="00E224E8">
        <w:rPr>
          <w:rFonts w:ascii="Arial" w:hAnsi="Arial" w:cs="Arial"/>
          <w:iCs/>
          <w:sz w:val="20"/>
          <w:szCs w:val="20"/>
        </w:rPr>
        <w:tab/>
      </w:r>
      <w:r w:rsidRPr="00831A5D">
        <w:rPr>
          <w:rFonts w:ascii="Arial" w:hAnsi="Arial" w:cs="Arial"/>
          <w:iCs/>
          <w:sz w:val="20"/>
          <w:szCs w:val="20"/>
        </w:rPr>
        <w:t>asst.sec@stpaulclyde.org</w:t>
      </w:r>
    </w:p>
    <w:p w14:paraId="26F13F64" w14:textId="0D0528BD" w:rsidR="007472A6" w:rsidRDefault="007472A6" w:rsidP="00031A89">
      <w:pPr>
        <w:tabs>
          <w:tab w:val="right" w:pos="6480"/>
          <w:tab w:val="right" w:pos="8640"/>
        </w:tabs>
        <w:spacing w:after="120"/>
        <w:rPr>
          <w:rFonts w:ascii="Arial" w:hAnsi="Arial" w:cs="Arial"/>
          <w:iCs/>
          <w:sz w:val="20"/>
          <w:szCs w:val="20"/>
        </w:rPr>
      </w:pPr>
      <w:r w:rsidRPr="00E224E8">
        <w:rPr>
          <w:rFonts w:ascii="Arial" w:hAnsi="Arial" w:cs="Arial"/>
          <w:iCs/>
          <w:sz w:val="20"/>
          <w:szCs w:val="20"/>
        </w:rPr>
        <w:t xml:space="preserve">Sherry Bouyack ~ Clerical Secretary </w:t>
      </w:r>
      <w:r>
        <w:rPr>
          <w:rFonts w:ascii="Arial" w:hAnsi="Arial" w:cs="Arial"/>
          <w:iCs/>
          <w:sz w:val="20"/>
          <w:szCs w:val="20"/>
        </w:rPr>
        <w:t xml:space="preserve">                   </w:t>
      </w:r>
      <w:r w:rsidRPr="007472A6">
        <w:rPr>
          <w:rFonts w:ascii="Arial" w:hAnsi="Arial" w:cs="Arial"/>
          <w:iCs/>
          <w:sz w:val="20"/>
          <w:szCs w:val="20"/>
        </w:rPr>
        <w:t>fisec@stpaulclyde.org</w:t>
      </w:r>
    </w:p>
    <w:p w14:paraId="6FA6B101" w14:textId="193F2814" w:rsidR="001A7456" w:rsidRPr="005602F2" w:rsidRDefault="001A7456" w:rsidP="007472A6">
      <w:pPr>
        <w:tabs>
          <w:tab w:val="right" w:pos="6480"/>
          <w:tab w:val="right" w:pos="8640"/>
        </w:tabs>
        <w:jc w:val="center"/>
        <w:rPr>
          <w:rFonts w:ascii="Arial" w:eastAsia="Sawarabi Gothic" w:hAnsi="Arial" w:cs="Arial"/>
          <w:b/>
          <w:sz w:val="20"/>
          <w:szCs w:val="20"/>
        </w:rPr>
      </w:pPr>
      <w:r w:rsidRPr="005602F2">
        <w:rPr>
          <w:rFonts w:ascii="Arial" w:eastAsia="Sawarabi Gothic" w:hAnsi="Arial" w:cs="Arial"/>
          <w:b/>
          <w:sz w:val="20"/>
          <w:szCs w:val="20"/>
          <w:u w:val="single"/>
        </w:rPr>
        <w:t>Organist</w:t>
      </w:r>
    </w:p>
    <w:p w14:paraId="68E15358" w14:textId="77777777" w:rsidR="001A7456" w:rsidRPr="005602F2" w:rsidRDefault="001A7456" w:rsidP="001A7456">
      <w:pPr>
        <w:tabs>
          <w:tab w:val="right" w:pos="6480"/>
          <w:tab w:val="right" w:pos="8640"/>
        </w:tabs>
        <w:jc w:val="center"/>
        <w:rPr>
          <w:rFonts w:ascii="Arial" w:eastAsia="Sawarabi Gothic" w:hAnsi="Arial" w:cs="Arial"/>
          <w:sz w:val="20"/>
          <w:szCs w:val="20"/>
        </w:rPr>
      </w:pPr>
      <w:r w:rsidRPr="005602F2">
        <w:rPr>
          <w:rFonts w:ascii="Arial" w:eastAsia="Sawarabi Gothic" w:hAnsi="Arial" w:cs="Arial"/>
          <w:i/>
          <w:sz w:val="20"/>
          <w:szCs w:val="20"/>
        </w:rPr>
        <w:t>Mary Ellen Wollenslegel</w:t>
      </w:r>
    </w:p>
    <w:p w14:paraId="6641FC87" w14:textId="7A97D32F" w:rsidR="008E7729" w:rsidRDefault="001A7456" w:rsidP="00FA59E7">
      <w:pPr>
        <w:jc w:val="center"/>
        <w:rPr>
          <w:rFonts w:ascii="Arial" w:eastAsia="Sawarabi Gothic" w:hAnsi="Arial" w:cs="Arial"/>
          <w:b/>
        </w:rPr>
      </w:pPr>
      <w:proofErr w:type="gramStart"/>
      <w:r w:rsidRPr="005602F2">
        <w:rPr>
          <w:rFonts w:ascii="Arial" w:eastAsia="Sawarabi Gothic" w:hAnsi="Arial" w:cs="Arial"/>
          <w:b/>
        </w:rPr>
        <w:t xml:space="preserve">* * * * * * * * * * * * * * * * * * * * * * * * </w:t>
      </w:r>
      <w:bookmarkEnd w:id="3"/>
      <w:r w:rsidRPr="005602F2">
        <w:rPr>
          <w:rFonts w:ascii="Arial" w:eastAsia="Sawarabi Gothic" w:hAnsi="Arial" w:cs="Arial"/>
          <w:b/>
        </w:rPr>
        <w:t xml:space="preserve">* * * * * * * * * * * * </w:t>
      </w:r>
      <w:proofErr w:type="gramEnd"/>
      <w:r w:rsidRPr="005602F2">
        <w:rPr>
          <w:rFonts w:ascii="Arial" w:eastAsia="Sawarabi Gothic" w:hAnsi="Arial" w:cs="Arial"/>
          <w:b/>
        </w:rPr>
        <w:t>*</w:t>
      </w:r>
    </w:p>
    <w:p w14:paraId="1C389238" w14:textId="1144DD51" w:rsidR="00795A0D" w:rsidRDefault="00795A0D" w:rsidP="00FA59E7">
      <w:pPr>
        <w:jc w:val="center"/>
        <w:rPr>
          <w:rFonts w:ascii="Arial" w:eastAsia="Sawarabi Gothic" w:hAnsi="Arial" w:cs="Arial"/>
          <w:b/>
        </w:rPr>
      </w:pPr>
    </w:p>
    <w:p w14:paraId="6B6D5B83" w14:textId="08D5F597" w:rsidR="00795A0D" w:rsidRPr="00795A0D" w:rsidRDefault="00795A0D" w:rsidP="00FA59E7">
      <w:pPr>
        <w:jc w:val="center"/>
        <w:rPr>
          <w:rFonts w:ascii="Sawarabi Gothic" w:eastAsia="Sawarabi Gothic" w:hAnsi="Sawarabi Gothic" w:cs="Arial"/>
          <w:b/>
          <w:sz w:val="48"/>
          <w:szCs w:val="48"/>
          <w:u w:val="single"/>
        </w:rPr>
      </w:pPr>
      <w:r w:rsidRPr="00795A0D">
        <w:rPr>
          <w:rFonts w:ascii="Arial" w:eastAsia="Sawarabi Gothic" w:hAnsi="Arial" w:cs="Arial"/>
          <w:b/>
          <w:sz w:val="48"/>
          <w:szCs w:val="48"/>
          <w:u w:val="single"/>
        </w:rPr>
        <w:lastRenderedPageBreak/>
        <w:t>Sermon Notes</w:t>
      </w:r>
    </w:p>
    <w:sectPr w:rsidR="00795A0D" w:rsidRPr="00795A0D" w:rsidSect="00EC5042">
      <w:type w:val="continuous"/>
      <w:pgSz w:w="7920" w:h="12240" w:orient="landscape"/>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warabi Gothic">
    <w:panose1 w:val="020B0602000203020207"/>
    <w:charset w:val="80"/>
    <w:family w:val="swiss"/>
    <w:pitch w:val="variable"/>
    <w:sig w:usb0="8000006F" w:usb1="08877C29" w:usb2="00000010" w:usb3="00000000" w:csb0="0002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B58"/>
    <w:multiLevelType w:val="hybridMultilevel"/>
    <w:tmpl w:val="2354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9368E"/>
    <w:multiLevelType w:val="hybridMultilevel"/>
    <w:tmpl w:val="1CC4F384"/>
    <w:lvl w:ilvl="0" w:tplc="D6AE8CC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F44B2"/>
    <w:multiLevelType w:val="hybridMultilevel"/>
    <w:tmpl w:val="1668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D748E"/>
    <w:multiLevelType w:val="hybridMultilevel"/>
    <w:tmpl w:val="F9A27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664651">
    <w:abstractNumId w:val="0"/>
  </w:num>
  <w:num w:numId="2" w16cid:durableId="1663510610">
    <w:abstractNumId w:val="1"/>
  </w:num>
  <w:num w:numId="3" w16cid:durableId="1175076294">
    <w:abstractNumId w:val="2"/>
  </w:num>
  <w:num w:numId="4" w16cid:durableId="2086225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D5"/>
    <w:rsid w:val="0000301D"/>
    <w:rsid w:val="000042A6"/>
    <w:rsid w:val="000068E2"/>
    <w:rsid w:val="00010A3F"/>
    <w:rsid w:val="00012BEC"/>
    <w:rsid w:val="0002011A"/>
    <w:rsid w:val="00023273"/>
    <w:rsid w:val="00026B19"/>
    <w:rsid w:val="00031A89"/>
    <w:rsid w:val="000333BE"/>
    <w:rsid w:val="000334A6"/>
    <w:rsid w:val="00034CB5"/>
    <w:rsid w:val="000367DE"/>
    <w:rsid w:val="000429F2"/>
    <w:rsid w:val="000445F3"/>
    <w:rsid w:val="00044787"/>
    <w:rsid w:val="00050F92"/>
    <w:rsid w:val="000519EF"/>
    <w:rsid w:val="00056D85"/>
    <w:rsid w:val="0006100D"/>
    <w:rsid w:val="000638CB"/>
    <w:rsid w:val="00071C75"/>
    <w:rsid w:val="00074253"/>
    <w:rsid w:val="00074D28"/>
    <w:rsid w:val="00076529"/>
    <w:rsid w:val="000804C8"/>
    <w:rsid w:val="00082608"/>
    <w:rsid w:val="0008580C"/>
    <w:rsid w:val="00087D43"/>
    <w:rsid w:val="00091BF2"/>
    <w:rsid w:val="000921D7"/>
    <w:rsid w:val="0009305E"/>
    <w:rsid w:val="0009347C"/>
    <w:rsid w:val="0009451B"/>
    <w:rsid w:val="00097ED9"/>
    <w:rsid w:val="00097FAB"/>
    <w:rsid w:val="000A20FD"/>
    <w:rsid w:val="000A25BF"/>
    <w:rsid w:val="000A2DB8"/>
    <w:rsid w:val="000C1440"/>
    <w:rsid w:val="000C4447"/>
    <w:rsid w:val="000D18E5"/>
    <w:rsid w:val="000D2B0B"/>
    <w:rsid w:val="000D54F4"/>
    <w:rsid w:val="000E0BD8"/>
    <w:rsid w:val="000E33AA"/>
    <w:rsid w:val="000E48F5"/>
    <w:rsid w:val="000E4B53"/>
    <w:rsid w:val="000E5A4F"/>
    <w:rsid w:val="000E705D"/>
    <w:rsid w:val="000F3C11"/>
    <w:rsid w:val="001040DB"/>
    <w:rsid w:val="00104B7F"/>
    <w:rsid w:val="0010517B"/>
    <w:rsid w:val="0011077E"/>
    <w:rsid w:val="001118D6"/>
    <w:rsid w:val="00111D56"/>
    <w:rsid w:val="00111D5B"/>
    <w:rsid w:val="00112206"/>
    <w:rsid w:val="00113A3F"/>
    <w:rsid w:val="0011514D"/>
    <w:rsid w:val="00116DC5"/>
    <w:rsid w:val="00116E9A"/>
    <w:rsid w:val="00117FDA"/>
    <w:rsid w:val="001215A2"/>
    <w:rsid w:val="001217D5"/>
    <w:rsid w:val="001234A6"/>
    <w:rsid w:val="00124375"/>
    <w:rsid w:val="00124B7C"/>
    <w:rsid w:val="001250D4"/>
    <w:rsid w:val="0012678F"/>
    <w:rsid w:val="00132133"/>
    <w:rsid w:val="0013367B"/>
    <w:rsid w:val="00134194"/>
    <w:rsid w:val="00134D9C"/>
    <w:rsid w:val="001353CD"/>
    <w:rsid w:val="00135ECA"/>
    <w:rsid w:val="00137593"/>
    <w:rsid w:val="0014170F"/>
    <w:rsid w:val="001421C2"/>
    <w:rsid w:val="00142205"/>
    <w:rsid w:val="001431FC"/>
    <w:rsid w:val="001479A1"/>
    <w:rsid w:val="001667E2"/>
    <w:rsid w:val="00171A13"/>
    <w:rsid w:val="00172149"/>
    <w:rsid w:val="00175A07"/>
    <w:rsid w:val="00195C8D"/>
    <w:rsid w:val="00196F63"/>
    <w:rsid w:val="001A0671"/>
    <w:rsid w:val="001A1989"/>
    <w:rsid w:val="001A2883"/>
    <w:rsid w:val="001A2AB3"/>
    <w:rsid w:val="001A6ED5"/>
    <w:rsid w:val="001A727C"/>
    <w:rsid w:val="001A7456"/>
    <w:rsid w:val="001B1A3A"/>
    <w:rsid w:val="001B26A4"/>
    <w:rsid w:val="001B3364"/>
    <w:rsid w:val="001B6798"/>
    <w:rsid w:val="001C4367"/>
    <w:rsid w:val="001D2B11"/>
    <w:rsid w:val="001D460F"/>
    <w:rsid w:val="001E36B7"/>
    <w:rsid w:val="001E5A13"/>
    <w:rsid w:val="001E6C62"/>
    <w:rsid w:val="001E7F3C"/>
    <w:rsid w:val="001F3BA3"/>
    <w:rsid w:val="001F426B"/>
    <w:rsid w:val="001F506D"/>
    <w:rsid w:val="001F6362"/>
    <w:rsid w:val="001F6D98"/>
    <w:rsid w:val="001F7EAF"/>
    <w:rsid w:val="00200910"/>
    <w:rsid w:val="0020526B"/>
    <w:rsid w:val="0020647D"/>
    <w:rsid w:val="00211BBE"/>
    <w:rsid w:val="00220079"/>
    <w:rsid w:val="002214FA"/>
    <w:rsid w:val="00230DED"/>
    <w:rsid w:val="002315BE"/>
    <w:rsid w:val="00232E98"/>
    <w:rsid w:val="00232EE1"/>
    <w:rsid w:val="00237538"/>
    <w:rsid w:val="00242095"/>
    <w:rsid w:val="00246579"/>
    <w:rsid w:val="0024775A"/>
    <w:rsid w:val="002505E7"/>
    <w:rsid w:val="002521C8"/>
    <w:rsid w:val="0026036F"/>
    <w:rsid w:val="002619F8"/>
    <w:rsid w:val="00261D9A"/>
    <w:rsid w:val="00283B6B"/>
    <w:rsid w:val="002856CC"/>
    <w:rsid w:val="002917B2"/>
    <w:rsid w:val="00293134"/>
    <w:rsid w:val="00293671"/>
    <w:rsid w:val="00295EF2"/>
    <w:rsid w:val="002964C3"/>
    <w:rsid w:val="00297328"/>
    <w:rsid w:val="00297C25"/>
    <w:rsid w:val="002A658E"/>
    <w:rsid w:val="002A75EF"/>
    <w:rsid w:val="002B5B41"/>
    <w:rsid w:val="002B77F5"/>
    <w:rsid w:val="002C17DF"/>
    <w:rsid w:val="002D0DAF"/>
    <w:rsid w:val="002D38D0"/>
    <w:rsid w:val="002D5A69"/>
    <w:rsid w:val="002F08E0"/>
    <w:rsid w:val="002F47FB"/>
    <w:rsid w:val="002F4EF4"/>
    <w:rsid w:val="00304687"/>
    <w:rsid w:val="00311C6F"/>
    <w:rsid w:val="003144D5"/>
    <w:rsid w:val="003156F5"/>
    <w:rsid w:val="00315D29"/>
    <w:rsid w:val="00316C09"/>
    <w:rsid w:val="00320F64"/>
    <w:rsid w:val="0032248E"/>
    <w:rsid w:val="00322582"/>
    <w:rsid w:val="00323127"/>
    <w:rsid w:val="00324FB3"/>
    <w:rsid w:val="0032683D"/>
    <w:rsid w:val="003276B5"/>
    <w:rsid w:val="003315A6"/>
    <w:rsid w:val="00331A98"/>
    <w:rsid w:val="003329DA"/>
    <w:rsid w:val="0033310E"/>
    <w:rsid w:val="00333D6F"/>
    <w:rsid w:val="003377AC"/>
    <w:rsid w:val="00340EA6"/>
    <w:rsid w:val="0034164E"/>
    <w:rsid w:val="003434C8"/>
    <w:rsid w:val="003437B7"/>
    <w:rsid w:val="00343CF5"/>
    <w:rsid w:val="003449D8"/>
    <w:rsid w:val="00344BDE"/>
    <w:rsid w:val="00347C9D"/>
    <w:rsid w:val="003508F2"/>
    <w:rsid w:val="00351556"/>
    <w:rsid w:val="00352A2E"/>
    <w:rsid w:val="00353DA6"/>
    <w:rsid w:val="00354166"/>
    <w:rsid w:val="0035588D"/>
    <w:rsid w:val="00355DE6"/>
    <w:rsid w:val="00356867"/>
    <w:rsid w:val="00361E3E"/>
    <w:rsid w:val="003626FC"/>
    <w:rsid w:val="0036357C"/>
    <w:rsid w:val="00365AA4"/>
    <w:rsid w:val="0036705B"/>
    <w:rsid w:val="0036753A"/>
    <w:rsid w:val="003719A6"/>
    <w:rsid w:val="003722F8"/>
    <w:rsid w:val="0037757F"/>
    <w:rsid w:val="003807E3"/>
    <w:rsid w:val="0038521A"/>
    <w:rsid w:val="003916CA"/>
    <w:rsid w:val="00394C15"/>
    <w:rsid w:val="00396620"/>
    <w:rsid w:val="003A09DA"/>
    <w:rsid w:val="003A4C11"/>
    <w:rsid w:val="003A5D98"/>
    <w:rsid w:val="003A7AFF"/>
    <w:rsid w:val="003B0763"/>
    <w:rsid w:val="003B0DD6"/>
    <w:rsid w:val="003B5015"/>
    <w:rsid w:val="003B57DE"/>
    <w:rsid w:val="003B5BF8"/>
    <w:rsid w:val="003C0045"/>
    <w:rsid w:val="003C2A18"/>
    <w:rsid w:val="003C5778"/>
    <w:rsid w:val="003C7400"/>
    <w:rsid w:val="003D2967"/>
    <w:rsid w:val="003D4376"/>
    <w:rsid w:val="003E0FDB"/>
    <w:rsid w:val="003E1B89"/>
    <w:rsid w:val="003E2152"/>
    <w:rsid w:val="003E3A8B"/>
    <w:rsid w:val="003E5E05"/>
    <w:rsid w:val="003F42CE"/>
    <w:rsid w:val="003F7E9D"/>
    <w:rsid w:val="004073ED"/>
    <w:rsid w:val="004078E3"/>
    <w:rsid w:val="004132F5"/>
    <w:rsid w:val="00414203"/>
    <w:rsid w:val="0041476A"/>
    <w:rsid w:val="0042353C"/>
    <w:rsid w:val="00423D0C"/>
    <w:rsid w:val="004244B5"/>
    <w:rsid w:val="00431356"/>
    <w:rsid w:val="00433154"/>
    <w:rsid w:val="00433337"/>
    <w:rsid w:val="0043772D"/>
    <w:rsid w:val="0043786F"/>
    <w:rsid w:val="00437DA6"/>
    <w:rsid w:val="00437EB5"/>
    <w:rsid w:val="00443F1B"/>
    <w:rsid w:val="00451AB0"/>
    <w:rsid w:val="00465905"/>
    <w:rsid w:val="00480265"/>
    <w:rsid w:val="00480D0F"/>
    <w:rsid w:val="00481C53"/>
    <w:rsid w:val="00482FA8"/>
    <w:rsid w:val="0048379A"/>
    <w:rsid w:val="00484C25"/>
    <w:rsid w:val="004879D3"/>
    <w:rsid w:val="00490A31"/>
    <w:rsid w:val="004924B9"/>
    <w:rsid w:val="004A21BA"/>
    <w:rsid w:val="004B4319"/>
    <w:rsid w:val="004B44B8"/>
    <w:rsid w:val="004B5393"/>
    <w:rsid w:val="004B6014"/>
    <w:rsid w:val="004B6229"/>
    <w:rsid w:val="004B66B9"/>
    <w:rsid w:val="004C1543"/>
    <w:rsid w:val="004C1AE4"/>
    <w:rsid w:val="004C4F50"/>
    <w:rsid w:val="004D2783"/>
    <w:rsid w:val="004D2DCA"/>
    <w:rsid w:val="004D7407"/>
    <w:rsid w:val="004E0B1F"/>
    <w:rsid w:val="004E21AC"/>
    <w:rsid w:val="004E5A82"/>
    <w:rsid w:val="004F079A"/>
    <w:rsid w:val="004F0E82"/>
    <w:rsid w:val="004F16AC"/>
    <w:rsid w:val="004F2360"/>
    <w:rsid w:val="004F3635"/>
    <w:rsid w:val="004F5053"/>
    <w:rsid w:val="0050173A"/>
    <w:rsid w:val="00502930"/>
    <w:rsid w:val="005075EC"/>
    <w:rsid w:val="005135F2"/>
    <w:rsid w:val="00513D0E"/>
    <w:rsid w:val="00513FEC"/>
    <w:rsid w:val="00515F23"/>
    <w:rsid w:val="00517DB3"/>
    <w:rsid w:val="00522459"/>
    <w:rsid w:val="00523552"/>
    <w:rsid w:val="00524B6E"/>
    <w:rsid w:val="00525C09"/>
    <w:rsid w:val="00526918"/>
    <w:rsid w:val="0053302F"/>
    <w:rsid w:val="005357A2"/>
    <w:rsid w:val="00537013"/>
    <w:rsid w:val="00537854"/>
    <w:rsid w:val="005420F4"/>
    <w:rsid w:val="00542AF7"/>
    <w:rsid w:val="00545D3A"/>
    <w:rsid w:val="0054637A"/>
    <w:rsid w:val="00546600"/>
    <w:rsid w:val="00546DB9"/>
    <w:rsid w:val="005503A2"/>
    <w:rsid w:val="00552142"/>
    <w:rsid w:val="0055243E"/>
    <w:rsid w:val="005527ED"/>
    <w:rsid w:val="00552850"/>
    <w:rsid w:val="00553520"/>
    <w:rsid w:val="00556F76"/>
    <w:rsid w:val="005602F2"/>
    <w:rsid w:val="005621A2"/>
    <w:rsid w:val="00562D49"/>
    <w:rsid w:val="00563961"/>
    <w:rsid w:val="0056449C"/>
    <w:rsid w:val="005674CD"/>
    <w:rsid w:val="005737DC"/>
    <w:rsid w:val="00581DE5"/>
    <w:rsid w:val="00583AA8"/>
    <w:rsid w:val="00586BC7"/>
    <w:rsid w:val="00587562"/>
    <w:rsid w:val="005906DA"/>
    <w:rsid w:val="00591D6A"/>
    <w:rsid w:val="00595063"/>
    <w:rsid w:val="00596408"/>
    <w:rsid w:val="005A1F27"/>
    <w:rsid w:val="005A5F3D"/>
    <w:rsid w:val="005A79D2"/>
    <w:rsid w:val="005B10C6"/>
    <w:rsid w:val="005B4BA9"/>
    <w:rsid w:val="005B5B13"/>
    <w:rsid w:val="005B6461"/>
    <w:rsid w:val="005C0301"/>
    <w:rsid w:val="005C3F67"/>
    <w:rsid w:val="005C48C1"/>
    <w:rsid w:val="005C5083"/>
    <w:rsid w:val="005C7157"/>
    <w:rsid w:val="005D0245"/>
    <w:rsid w:val="005D2E1A"/>
    <w:rsid w:val="005D2F88"/>
    <w:rsid w:val="005D42B7"/>
    <w:rsid w:val="005D6D76"/>
    <w:rsid w:val="005D6E31"/>
    <w:rsid w:val="005E16A5"/>
    <w:rsid w:val="005E3C54"/>
    <w:rsid w:val="005F00D5"/>
    <w:rsid w:val="005F0DE4"/>
    <w:rsid w:val="005F2922"/>
    <w:rsid w:val="005F3F9C"/>
    <w:rsid w:val="005F50C3"/>
    <w:rsid w:val="005F581B"/>
    <w:rsid w:val="00601749"/>
    <w:rsid w:val="00603692"/>
    <w:rsid w:val="00606DE1"/>
    <w:rsid w:val="00613F73"/>
    <w:rsid w:val="00617B4E"/>
    <w:rsid w:val="006216F4"/>
    <w:rsid w:val="00624130"/>
    <w:rsid w:val="00630236"/>
    <w:rsid w:val="0063216D"/>
    <w:rsid w:val="0063318D"/>
    <w:rsid w:val="00633394"/>
    <w:rsid w:val="0063664C"/>
    <w:rsid w:val="00637023"/>
    <w:rsid w:val="006404FF"/>
    <w:rsid w:val="0064099A"/>
    <w:rsid w:val="00642F7D"/>
    <w:rsid w:val="006434BA"/>
    <w:rsid w:val="006445AC"/>
    <w:rsid w:val="006464EA"/>
    <w:rsid w:val="00647331"/>
    <w:rsid w:val="00652374"/>
    <w:rsid w:val="00652D67"/>
    <w:rsid w:val="00652E23"/>
    <w:rsid w:val="00653603"/>
    <w:rsid w:val="00657273"/>
    <w:rsid w:val="0066021B"/>
    <w:rsid w:val="00660C9E"/>
    <w:rsid w:val="00666692"/>
    <w:rsid w:val="00677A83"/>
    <w:rsid w:val="006800A4"/>
    <w:rsid w:val="00683853"/>
    <w:rsid w:val="00690493"/>
    <w:rsid w:val="0069094C"/>
    <w:rsid w:val="00691693"/>
    <w:rsid w:val="006930B0"/>
    <w:rsid w:val="00694170"/>
    <w:rsid w:val="006954E7"/>
    <w:rsid w:val="00696B38"/>
    <w:rsid w:val="00697CAA"/>
    <w:rsid w:val="006A0317"/>
    <w:rsid w:val="006A04A0"/>
    <w:rsid w:val="006A4CFE"/>
    <w:rsid w:val="006A50B0"/>
    <w:rsid w:val="006A6294"/>
    <w:rsid w:val="006A751B"/>
    <w:rsid w:val="006B0D66"/>
    <w:rsid w:val="006B1D81"/>
    <w:rsid w:val="006B27CE"/>
    <w:rsid w:val="006B2965"/>
    <w:rsid w:val="006C2CA1"/>
    <w:rsid w:val="006C44E3"/>
    <w:rsid w:val="006C67D9"/>
    <w:rsid w:val="006D3584"/>
    <w:rsid w:val="006D7131"/>
    <w:rsid w:val="006D79D1"/>
    <w:rsid w:val="006E442C"/>
    <w:rsid w:val="006E4958"/>
    <w:rsid w:val="006E508A"/>
    <w:rsid w:val="006E7747"/>
    <w:rsid w:val="006F2BF5"/>
    <w:rsid w:val="006F3BF4"/>
    <w:rsid w:val="006F6A82"/>
    <w:rsid w:val="006F6B03"/>
    <w:rsid w:val="006F799A"/>
    <w:rsid w:val="007009CE"/>
    <w:rsid w:val="007014D8"/>
    <w:rsid w:val="00702014"/>
    <w:rsid w:val="00703241"/>
    <w:rsid w:val="00703BB7"/>
    <w:rsid w:val="007118D0"/>
    <w:rsid w:val="00714A77"/>
    <w:rsid w:val="0071626E"/>
    <w:rsid w:val="00717056"/>
    <w:rsid w:val="00720831"/>
    <w:rsid w:val="00724183"/>
    <w:rsid w:val="0073070C"/>
    <w:rsid w:val="00734E0B"/>
    <w:rsid w:val="00735308"/>
    <w:rsid w:val="00736B32"/>
    <w:rsid w:val="00737309"/>
    <w:rsid w:val="007433E4"/>
    <w:rsid w:val="007434B0"/>
    <w:rsid w:val="00745B84"/>
    <w:rsid w:val="007472A6"/>
    <w:rsid w:val="00751A20"/>
    <w:rsid w:val="00754026"/>
    <w:rsid w:val="00755F6C"/>
    <w:rsid w:val="0075776A"/>
    <w:rsid w:val="007631C3"/>
    <w:rsid w:val="00765BD7"/>
    <w:rsid w:val="00772183"/>
    <w:rsid w:val="00774112"/>
    <w:rsid w:val="00785E17"/>
    <w:rsid w:val="00787901"/>
    <w:rsid w:val="00792C85"/>
    <w:rsid w:val="00793B92"/>
    <w:rsid w:val="00794FD3"/>
    <w:rsid w:val="00795A0D"/>
    <w:rsid w:val="00796EA5"/>
    <w:rsid w:val="007A24FB"/>
    <w:rsid w:val="007A2AE1"/>
    <w:rsid w:val="007A2E25"/>
    <w:rsid w:val="007A31B4"/>
    <w:rsid w:val="007A3A14"/>
    <w:rsid w:val="007A550E"/>
    <w:rsid w:val="007A66CD"/>
    <w:rsid w:val="007A6EC9"/>
    <w:rsid w:val="007A7D72"/>
    <w:rsid w:val="007B2C97"/>
    <w:rsid w:val="007C0061"/>
    <w:rsid w:val="007C47D5"/>
    <w:rsid w:val="007C6DF6"/>
    <w:rsid w:val="007D1667"/>
    <w:rsid w:val="007D24C2"/>
    <w:rsid w:val="007D31C4"/>
    <w:rsid w:val="007D6D77"/>
    <w:rsid w:val="007E1F63"/>
    <w:rsid w:val="007E41F1"/>
    <w:rsid w:val="007F35F0"/>
    <w:rsid w:val="007F3D82"/>
    <w:rsid w:val="007F5132"/>
    <w:rsid w:val="007F62D4"/>
    <w:rsid w:val="007F63D6"/>
    <w:rsid w:val="007F6C22"/>
    <w:rsid w:val="0080022C"/>
    <w:rsid w:val="00800FC3"/>
    <w:rsid w:val="00801177"/>
    <w:rsid w:val="00801F91"/>
    <w:rsid w:val="00803EF3"/>
    <w:rsid w:val="008051C0"/>
    <w:rsid w:val="0080727A"/>
    <w:rsid w:val="00810029"/>
    <w:rsid w:val="0081028D"/>
    <w:rsid w:val="00813B86"/>
    <w:rsid w:val="00816AED"/>
    <w:rsid w:val="00820235"/>
    <w:rsid w:val="008223EC"/>
    <w:rsid w:val="008232BE"/>
    <w:rsid w:val="0082458E"/>
    <w:rsid w:val="008248E5"/>
    <w:rsid w:val="00826575"/>
    <w:rsid w:val="0082764F"/>
    <w:rsid w:val="0083109B"/>
    <w:rsid w:val="00832186"/>
    <w:rsid w:val="008321A2"/>
    <w:rsid w:val="00832C9C"/>
    <w:rsid w:val="00834183"/>
    <w:rsid w:val="0084087C"/>
    <w:rsid w:val="008422AA"/>
    <w:rsid w:val="00842421"/>
    <w:rsid w:val="008459E3"/>
    <w:rsid w:val="00846E4D"/>
    <w:rsid w:val="00847BBC"/>
    <w:rsid w:val="008507AC"/>
    <w:rsid w:val="0085294A"/>
    <w:rsid w:val="00853A97"/>
    <w:rsid w:val="0085732F"/>
    <w:rsid w:val="00857F46"/>
    <w:rsid w:val="0086158D"/>
    <w:rsid w:val="0086159E"/>
    <w:rsid w:val="00862277"/>
    <w:rsid w:val="00863340"/>
    <w:rsid w:val="00864AF8"/>
    <w:rsid w:val="00864C10"/>
    <w:rsid w:val="00874742"/>
    <w:rsid w:val="00876090"/>
    <w:rsid w:val="008762E5"/>
    <w:rsid w:val="00876DE6"/>
    <w:rsid w:val="00880238"/>
    <w:rsid w:val="008821B0"/>
    <w:rsid w:val="00882B74"/>
    <w:rsid w:val="00883B80"/>
    <w:rsid w:val="00884639"/>
    <w:rsid w:val="008854C8"/>
    <w:rsid w:val="008859DA"/>
    <w:rsid w:val="008869B3"/>
    <w:rsid w:val="00887327"/>
    <w:rsid w:val="00887875"/>
    <w:rsid w:val="00893EB3"/>
    <w:rsid w:val="008941B3"/>
    <w:rsid w:val="008A2542"/>
    <w:rsid w:val="008A32AD"/>
    <w:rsid w:val="008A37E9"/>
    <w:rsid w:val="008A3B01"/>
    <w:rsid w:val="008A44E3"/>
    <w:rsid w:val="008A57BF"/>
    <w:rsid w:val="008A5A4D"/>
    <w:rsid w:val="008A6C41"/>
    <w:rsid w:val="008B557F"/>
    <w:rsid w:val="008C19E0"/>
    <w:rsid w:val="008C6D58"/>
    <w:rsid w:val="008C7F22"/>
    <w:rsid w:val="008C7FE4"/>
    <w:rsid w:val="008E0E7E"/>
    <w:rsid w:val="008E1316"/>
    <w:rsid w:val="008E526A"/>
    <w:rsid w:val="008E7729"/>
    <w:rsid w:val="008F2DE6"/>
    <w:rsid w:val="008F3F28"/>
    <w:rsid w:val="008F4272"/>
    <w:rsid w:val="008F667E"/>
    <w:rsid w:val="009028EA"/>
    <w:rsid w:val="0090317A"/>
    <w:rsid w:val="00904771"/>
    <w:rsid w:val="009142B8"/>
    <w:rsid w:val="009175AA"/>
    <w:rsid w:val="009277B0"/>
    <w:rsid w:val="00933CD7"/>
    <w:rsid w:val="00936202"/>
    <w:rsid w:val="00936238"/>
    <w:rsid w:val="00936E01"/>
    <w:rsid w:val="00937959"/>
    <w:rsid w:val="0094054D"/>
    <w:rsid w:val="00940B88"/>
    <w:rsid w:val="00944397"/>
    <w:rsid w:val="009453B4"/>
    <w:rsid w:val="0095005A"/>
    <w:rsid w:val="009522D1"/>
    <w:rsid w:val="0095408F"/>
    <w:rsid w:val="00955554"/>
    <w:rsid w:val="009664E4"/>
    <w:rsid w:val="0096774B"/>
    <w:rsid w:val="00971516"/>
    <w:rsid w:val="00973BB7"/>
    <w:rsid w:val="0097624C"/>
    <w:rsid w:val="009779CB"/>
    <w:rsid w:val="00981C21"/>
    <w:rsid w:val="00985A77"/>
    <w:rsid w:val="00987EC4"/>
    <w:rsid w:val="00990DAF"/>
    <w:rsid w:val="009920F7"/>
    <w:rsid w:val="00993AF5"/>
    <w:rsid w:val="00993B12"/>
    <w:rsid w:val="00996601"/>
    <w:rsid w:val="009A254C"/>
    <w:rsid w:val="009B037A"/>
    <w:rsid w:val="009B045D"/>
    <w:rsid w:val="009B0D82"/>
    <w:rsid w:val="009B3386"/>
    <w:rsid w:val="009B7307"/>
    <w:rsid w:val="009C23A2"/>
    <w:rsid w:val="009C795D"/>
    <w:rsid w:val="009C7BC5"/>
    <w:rsid w:val="009D3303"/>
    <w:rsid w:val="009D3DD9"/>
    <w:rsid w:val="009D3F27"/>
    <w:rsid w:val="009D4B1D"/>
    <w:rsid w:val="009E3209"/>
    <w:rsid w:val="009E3D70"/>
    <w:rsid w:val="009E4061"/>
    <w:rsid w:val="009E473F"/>
    <w:rsid w:val="009E5DFD"/>
    <w:rsid w:val="009F0815"/>
    <w:rsid w:val="009F140C"/>
    <w:rsid w:val="009F40BD"/>
    <w:rsid w:val="009F537A"/>
    <w:rsid w:val="009F5EAD"/>
    <w:rsid w:val="009F5FCC"/>
    <w:rsid w:val="00A07E57"/>
    <w:rsid w:val="00A15679"/>
    <w:rsid w:val="00A2366E"/>
    <w:rsid w:val="00A24ACF"/>
    <w:rsid w:val="00A2618F"/>
    <w:rsid w:val="00A26AD0"/>
    <w:rsid w:val="00A278A4"/>
    <w:rsid w:val="00A33749"/>
    <w:rsid w:val="00A354C9"/>
    <w:rsid w:val="00A36351"/>
    <w:rsid w:val="00A365A2"/>
    <w:rsid w:val="00A44DBD"/>
    <w:rsid w:val="00A450C6"/>
    <w:rsid w:val="00A510C7"/>
    <w:rsid w:val="00A51563"/>
    <w:rsid w:val="00A525D9"/>
    <w:rsid w:val="00A55141"/>
    <w:rsid w:val="00A62265"/>
    <w:rsid w:val="00A66C85"/>
    <w:rsid w:val="00A70509"/>
    <w:rsid w:val="00A7189B"/>
    <w:rsid w:val="00A72616"/>
    <w:rsid w:val="00A744BD"/>
    <w:rsid w:val="00A7467C"/>
    <w:rsid w:val="00A75940"/>
    <w:rsid w:val="00A76E26"/>
    <w:rsid w:val="00A77F5F"/>
    <w:rsid w:val="00A81AA3"/>
    <w:rsid w:val="00A83B1F"/>
    <w:rsid w:val="00A864BD"/>
    <w:rsid w:val="00A87A3D"/>
    <w:rsid w:val="00A91A3D"/>
    <w:rsid w:val="00A9295B"/>
    <w:rsid w:val="00A929C3"/>
    <w:rsid w:val="00A9311C"/>
    <w:rsid w:val="00A9440F"/>
    <w:rsid w:val="00A95C46"/>
    <w:rsid w:val="00A973AB"/>
    <w:rsid w:val="00AA0DE6"/>
    <w:rsid w:val="00AA175F"/>
    <w:rsid w:val="00AA4A90"/>
    <w:rsid w:val="00AB07DC"/>
    <w:rsid w:val="00AB137B"/>
    <w:rsid w:val="00AB1E7A"/>
    <w:rsid w:val="00AB724B"/>
    <w:rsid w:val="00AC29FE"/>
    <w:rsid w:val="00AC4B85"/>
    <w:rsid w:val="00AC7296"/>
    <w:rsid w:val="00AC7335"/>
    <w:rsid w:val="00AD3801"/>
    <w:rsid w:val="00AD6040"/>
    <w:rsid w:val="00AD730C"/>
    <w:rsid w:val="00AE375E"/>
    <w:rsid w:val="00AE4B4F"/>
    <w:rsid w:val="00AE5248"/>
    <w:rsid w:val="00AE59D1"/>
    <w:rsid w:val="00AE7710"/>
    <w:rsid w:val="00AF07CF"/>
    <w:rsid w:val="00AF0D22"/>
    <w:rsid w:val="00AF4188"/>
    <w:rsid w:val="00AF654C"/>
    <w:rsid w:val="00AF709E"/>
    <w:rsid w:val="00B00265"/>
    <w:rsid w:val="00B02523"/>
    <w:rsid w:val="00B04DF9"/>
    <w:rsid w:val="00B05AAF"/>
    <w:rsid w:val="00B07E8B"/>
    <w:rsid w:val="00B10303"/>
    <w:rsid w:val="00B10498"/>
    <w:rsid w:val="00B122F0"/>
    <w:rsid w:val="00B13984"/>
    <w:rsid w:val="00B17637"/>
    <w:rsid w:val="00B24C6C"/>
    <w:rsid w:val="00B30813"/>
    <w:rsid w:val="00B31E89"/>
    <w:rsid w:val="00B33431"/>
    <w:rsid w:val="00B35AA2"/>
    <w:rsid w:val="00B42871"/>
    <w:rsid w:val="00B42B57"/>
    <w:rsid w:val="00B46ED9"/>
    <w:rsid w:val="00B47B18"/>
    <w:rsid w:val="00B50447"/>
    <w:rsid w:val="00B55255"/>
    <w:rsid w:val="00B55758"/>
    <w:rsid w:val="00B6062B"/>
    <w:rsid w:val="00B6150D"/>
    <w:rsid w:val="00B63EF2"/>
    <w:rsid w:val="00B64931"/>
    <w:rsid w:val="00B6499D"/>
    <w:rsid w:val="00B65849"/>
    <w:rsid w:val="00B65DB9"/>
    <w:rsid w:val="00B80470"/>
    <w:rsid w:val="00B81004"/>
    <w:rsid w:val="00B83423"/>
    <w:rsid w:val="00B865E5"/>
    <w:rsid w:val="00B86DAC"/>
    <w:rsid w:val="00B87359"/>
    <w:rsid w:val="00B94138"/>
    <w:rsid w:val="00B94BF5"/>
    <w:rsid w:val="00B9653C"/>
    <w:rsid w:val="00B9783F"/>
    <w:rsid w:val="00BA0128"/>
    <w:rsid w:val="00BA214B"/>
    <w:rsid w:val="00BA3227"/>
    <w:rsid w:val="00BA584A"/>
    <w:rsid w:val="00BA631E"/>
    <w:rsid w:val="00BA6984"/>
    <w:rsid w:val="00BB105A"/>
    <w:rsid w:val="00BB1882"/>
    <w:rsid w:val="00BB1ACE"/>
    <w:rsid w:val="00BB46F5"/>
    <w:rsid w:val="00BB66E8"/>
    <w:rsid w:val="00BC1C24"/>
    <w:rsid w:val="00BC2B6A"/>
    <w:rsid w:val="00BC4DA2"/>
    <w:rsid w:val="00BC5808"/>
    <w:rsid w:val="00BC7D70"/>
    <w:rsid w:val="00BD3388"/>
    <w:rsid w:val="00BD5313"/>
    <w:rsid w:val="00BD65A0"/>
    <w:rsid w:val="00BD65B8"/>
    <w:rsid w:val="00BE3E03"/>
    <w:rsid w:val="00BE5352"/>
    <w:rsid w:val="00BE64F8"/>
    <w:rsid w:val="00BE7FBC"/>
    <w:rsid w:val="00BF2FDC"/>
    <w:rsid w:val="00BF5152"/>
    <w:rsid w:val="00BF515A"/>
    <w:rsid w:val="00BF695A"/>
    <w:rsid w:val="00BF7AC5"/>
    <w:rsid w:val="00C013AE"/>
    <w:rsid w:val="00C02FB7"/>
    <w:rsid w:val="00C06982"/>
    <w:rsid w:val="00C11E2A"/>
    <w:rsid w:val="00C120FC"/>
    <w:rsid w:val="00C12345"/>
    <w:rsid w:val="00C15C28"/>
    <w:rsid w:val="00C16468"/>
    <w:rsid w:val="00C165B5"/>
    <w:rsid w:val="00C17A97"/>
    <w:rsid w:val="00C24538"/>
    <w:rsid w:val="00C33678"/>
    <w:rsid w:val="00C36B30"/>
    <w:rsid w:val="00C415F8"/>
    <w:rsid w:val="00C41AFE"/>
    <w:rsid w:val="00C43267"/>
    <w:rsid w:val="00C526F7"/>
    <w:rsid w:val="00C540E1"/>
    <w:rsid w:val="00C55C2C"/>
    <w:rsid w:val="00C56EFA"/>
    <w:rsid w:val="00C56F6F"/>
    <w:rsid w:val="00C57AAA"/>
    <w:rsid w:val="00C57F22"/>
    <w:rsid w:val="00C60D1F"/>
    <w:rsid w:val="00C636D5"/>
    <w:rsid w:val="00C67FEB"/>
    <w:rsid w:val="00C77AED"/>
    <w:rsid w:val="00C81A3B"/>
    <w:rsid w:val="00C82C1B"/>
    <w:rsid w:val="00C83A3E"/>
    <w:rsid w:val="00C8427A"/>
    <w:rsid w:val="00C86B25"/>
    <w:rsid w:val="00C94B94"/>
    <w:rsid w:val="00CA0029"/>
    <w:rsid w:val="00CA0DE3"/>
    <w:rsid w:val="00CA10F9"/>
    <w:rsid w:val="00CA1480"/>
    <w:rsid w:val="00CA63EE"/>
    <w:rsid w:val="00CB256A"/>
    <w:rsid w:val="00CB4AD6"/>
    <w:rsid w:val="00CB5E6F"/>
    <w:rsid w:val="00CB763F"/>
    <w:rsid w:val="00CC3050"/>
    <w:rsid w:val="00CC31F1"/>
    <w:rsid w:val="00CC3F1B"/>
    <w:rsid w:val="00CC4CFF"/>
    <w:rsid w:val="00CD3142"/>
    <w:rsid w:val="00CD36BD"/>
    <w:rsid w:val="00CD3BA5"/>
    <w:rsid w:val="00CF0A77"/>
    <w:rsid w:val="00CF2C6D"/>
    <w:rsid w:val="00CF2F5C"/>
    <w:rsid w:val="00CF37B6"/>
    <w:rsid w:val="00CF70D6"/>
    <w:rsid w:val="00CF7B0D"/>
    <w:rsid w:val="00D00D80"/>
    <w:rsid w:val="00D03BC1"/>
    <w:rsid w:val="00D0465A"/>
    <w:rsid w:val="00D0599A"/>
    <w:rsid w:val="00D06752"/>
    <w:rsid w:val="00D127A1"/>
    <w:rsid w:val="00D13417"/>
    <w:rsid w:val="00D149E8"/>
    <w:rsid w:val="00D15995"/>
    <w:rsid w:val="00D16695"/>
    <w:rsid w:val="00D1742E"/>
    <w:rsid w:val="00D17C20"/>
    <w:rsid w:val="00D23561"/>
    <w:rsid w:val="00D27890"/>
    <w:rsid w:val="00D30001"/>
    <w:rsid w:val="00D30A87"/>
    <w:rsid w:val="00D31F22"/>
    <w:rsid w:val="00D328F9"/>
    <w:rsid w:val="00D338BE"/>
    <w:rsid w:val="00D34110"/>
    <w:rsid w:val="00D35800"/>
    <w:rsid w:val="00D41B34"/>
    <w:rsid w:val="00D454B3"/>
    <w:rsid w:val="00D473B6"/>
    <w:rsid w:val="00D4767A"/>
    <w:rsid w:val="00D51740"/>
    <w:rsid w:val="00D5505D"/>
    <w:rsid w:val="00D57922"/>
    <w:rsid w:val="00D60B10"/>
    <w:rsid w:val="00D6250E"/>
    <w:rsid w:val="00D66D37"/>
    <w:rsid w:val="00D678AE"/>
    <w:rsid w:val="00D71524"/>
    <w:rsid w:val="00D744D8"/>
    <w:rsid w:val="00D765BA"/>
    <w:rsid w:val="00D81200"/>
    <w:rsid w:val="00D82463"/>
    <w:rsid w:val="00D86510"/>
    <w:rsid w:val="00D91348"/>
    <w:rsid w:val="00D93C3F"/>
    <w:rsid w:val="00D9573F"/>
    <w:rsid w:val="00D95BEC"/>
    <w:rsid w:val="00D963E8"/>
    <w:rsid w:val="00DA0CA0"/>
    <w:rsid w:val="00DA3CCD"/>
    <w:rsid w:val="00DA4DCB"/>
    <w:rsid w:val="00DA5846"/>
    <w:rsid w:val="00DA774C"/>
    <w:rsid w:val="00DA7D9C"/>
    <w:rsid w:val="00DB0540"/>
    <w:rsid w:val="00DB17C5"/>
    <w:rsid w:val="00DB1D62"/>
    <w:rsid w:val="00DB3CAC"/>
    <w:rsid w:val="00DB6F9D"/>
    <w:rsid w:val="00DC2332"/>
    <w:rsid w:val="00DC268E"/>
    <w:rsid w:val="00DC294B"/>
    <w:rsid w:val="00DC2A30"/>
    <w:rsid w:val="00DC735D"/>
    <w:rsid w:val="00DC78D6"/>
    <w:rsid w:val="00DC7DE1"/>
    <w:rsid w:val="00DD3329"/>
    <w:rsid w:val="00DD4D93"/>
    <w:rsid w:val="00DE1FD4"/>
    <w:rsid w:val="00DE5D71"/>
    <w:rsid w:val="00DF2D01"/>
    <w:rsid w:val="00DF394F"/>
    <w:rsid w:val="00DF58A4"/>
    <w:rsid w:val="00DF5EEC"/>
    <w:rsid w:val="00DF6C38"/>
    <w:rsid w:val="00E04EB0"/>
    <w:rsid w:val="00E0691C"/>
    <w:rsid w:val="00E06C5B"/>
    <w:rsid w:val="00E07065"/>
    <w:rsid w:val="00E07CCD"/>
    <w:rsid w:val="00E10105"/>
    <w:rsid w:val="00E10C59"/>
    <w:rsid w:val="00E14554"/>
    <w:rsid w:val="00E16D2B"/>
    <w:rsid w:val="00E16F5A"/>
    <w:rsid w:val="00E17D5E"/>
    <w:rsid w:val="00E22A16"/>
    <w:rsid w:val="00E23C14"/>
    <w:rsid w:val="00E27F09"/>
    <w:rsid w:val="00E27F9B"/>
    <w:rsid w:val="00E325F9"/>
    <w:rsid w:val="00E3273E"/>
    <w:rsid w:val="00E339E3"/>
    <w:rsid w:val="00E355D0"/>
    <w:rsid w:val="00E40D8B"/>
    <w:rsid w:val="00E41C4E"/>
    <w:rsid w:val="00E42D58"/>
    <w:rsid w:val="00E470C1"/>
    <w:rsid w:val="00E50FA7"/>
    <w:rsid w:val="00E543C7"/>
    <w:rsid w:val="00E55492"/>
    <w:rsid w:val="00E57E40"/>
    <w:rsid w:val="00E61139"/>
    <w:rsid w:val="00E61250"/>
    <w:rsid w:val="00E66429"/>
    <w:rsid w:val="00E709DC"/>
    <w:rsid w:val="00E7128A"/>
    <w:rsid w:val="00E72246"/>
    <w:rsid w:val="00E7473B"/>
    <w:rsid w:val="00E8451F"/>
    <w:rsid w:val="00E85B38"/>
    <w:rsid w:val="00E94287"/>
    <w:rsid w:val="00E944C9"/>
    <w:rsid w:val="00E95036"/>
    <w:rsid w:val="00E96F12"/>
    <w:rsid w:val="00EA039A"/>
    <w:rsid w:val="00EA0CB0"/>
    <w:rsid w:val="00EA391A"/>
    <w:rsid w:val="00EA66F3"/>
    <w:rsid w:val="00EA7A4A"/>
    <w:rsid w:val="00EB1C36"/>
    <w:rsid w:val="00EB59F3"/>
    <w:rsid w:val="00EB7CE3"/>
    <w:rsid w:val="00EC3219"/>
    <w:rsid w:val="00EC3FFF"/>
    <w:rsid w:val="00EC5042"/>
    <w:rsid w:val="00EC6442"/>
    <w:rsid w:val="00EC73BA"/>
    <w:rsid w:val="00ED04CF"/>
    <w:rsid w:val="00ED3D93"/>
    <w:rsid w:val="00ED40FB"/>
    <w:rsid w:val="00ED50FF"/>
    <w:rsid w:val="00EE1560"/>
    <w:rsid w:val="00EE2B15"/>
    <w:rsid w:val="00EF2A35"/>
    <w:rsid w:val="00F01C5C"/>
    <w:rsid w:val="00F0374C"/>
    <w:rsid w:val="00F160DE"/>
    <w:rsid w:val="00F17963"/>
    <w:rsid w:val="00F22EB4"/>
    <w:rsid w:val="00F31D15"/>
    <w:rsid w:val="00F3380C"/>
    <w:rsid w:val="00F338EF"/>
    <w:rsid w:val="00F33BAE"/>
    <w:rsid w:val="00F34A69"/>
    <w:rsid w:val="00F365CD"/>
    <w:rsid w:val="00F428FD"/>
    <w:rsid w:val="00F449B6"/>
    <w:rsid w:val="00F44B8C"/>
    <w:rsid w:val="00F45ED8"/>
    <w:rsid w:val="00F466C9"/>
    <w:rsid w:val="00F50F5F"/>
    <w:rsid w:val="00F54BDB"/>
    <w:rsid w:val="00F609D6"/>
    <w:rsid w:val="00F65C16"/>
    <w:rsid w:val="00F65E1A"/>
    <w:rsid w:val="00F66511"/>
    <w:rsid w:val="00F74145"/>
    <w:rsid w:val="00F74BE1"/>
    <w:rsid w:val="00F74D30"/>
    <w:rsid w:val="00F7790C"/>
    <w:rsid w:val="00F81B8E"/>
    <w:rsid w:val="00F844EC"/>
    <w:rsid w:val="00F851A1"/>
    <w:rsid w:val="00F86E6A"/>
    <w:rsid w:val="00F9073C"/>
    <w:rsid w:val="00F96C2E"/>
    <w:rsid w:val="00F97C14"/>
    <w:rsid w:val="00FA4CAA"/>
    <w:rsid w:val="00FA59E7"/>
    <w:rsid w:val="00FA6DF8"/>
    <w:rsid w:val="00FB0828"/>
    <w:rsid w:val="00FB265F"/>
    <w:rsid w:val="00FC0E06"/>
    <w:rsid w:val="00FC1F4A"/>
    <w:rsid w:val="00FC265A"/>
    <w:rsid w:val="00FC335F"/>
    <w:rsid w:val="00FC4F52"/>
    <w:rsid w:val="00FC6CFD"/>
    <w:rsid w:val="00FC7040"/>
    <w:rsid w:val="00FD5F7B"/>
    <w:rsid w:val="00FE6646"/>
    <w:rsid w:val="00FF0FA7"/>
    <w:rsid w:val="00FF2070"/>
    <w:rsid w:val="00FF2AEB"/>
    <w:rsid w:val="00FF5204"/>
    <w:rsid w:val="00FF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98C7"/>
  <w15:chartTrackingRefBased/>
  <w15:docId w15:val="{37B4F04D-009D-43A9-AAE4-74CAE057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6F7"/>
  </w:style>
  <w:style w:type="paragraph" w:styleId="Heading1">
    <w:name w:val="heading 1"/>
    <w:basedOn w:val="Normal"/>
    <w:next w:val="Normal"/>
    <w:link w:val="Heading1Char"/>
    <w:uiPriority w:val="9"/>
    <w:qFormat/>
    <w:rsid w:val="0012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7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7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7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7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7D5"/>
    <w:rPr>
      <w:rFonts w:eastAsiaTheme="majorEastAsia" w:cstheme="majorBidi"/>
      <w:color w:val="272727" w:themeColor="text1" w:themeTint="D8"/>
    </w:rPr>
  </w:style>
  <w:style w:type="paragraph" w:styleId="Title">
    <w:name w:val="Title"/>
    <w:basedOn w:val="Normal"/>
    <w:next w:val="Normal"/>
    <w:link w:val="TitleChar"/>
    <w:uiPriority w:val="10"/>
    <w:qFormat/>
    <w:rsid w:val="0012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7D5"/>
    <w:pPr>
      <w:spacing w:before="160"/>
      <w:jc w:val="center"/>
    </w:pPr>
    <w:rPr>
      <w:i/>
      <w:iCs/>
      <w:color w:val="404040" w:themeColor="text1" w:themeTint="BF"/>
    </w:rPr>
  </w:style>
  <w:style w:type="character" w:customStyle="1" w:styleId="QuoteChar">
    <w:name w:val="Quote Char"/>
    <w:basedOn w:val="DefaultParagraphFont"/>
    <w:link w:val="Quote"/>
    <w:uiPriority w:val="29"/>
    <w:rsid w:val="001217D5"/>
    <w:rPr>
      <w:i/>
      <w:iCs/>
      <w:color w:val="404040" w:themeColor="text1" w:themeTint="BF"/>
    </w:rPr>
  </w:style>
  <w:style w:type="paragraph" w:styleId="ListParagraph">
    <w:name w:val="List Paragraph"/>
    <w:basedOn w:val="Normal"/>
    <w:uiPriority w:val="34"/>
    <w:qFormat/>
    <w:rsid w:val="001217D5"/>
    <w:pPr>
      <w:ind w:left="720"/>
      <w:contextualSpacing/>
    </w:pPr>
  </w:style>
  <w:style w:type="character" w:styleId="IntenseEmphasis">
    <w:name w:val="Intense Emphasis"/>
    <w:basedOn w:val="DefaultParagraphFont"/>
    <w:uiPriority w:val="21"/>
    <w:qFormat/>
    <w:rsid w:val="001217D5"/>
    <w:rPr>
      <w:i/>
      <w:iCs/>
      <w:color w:val="0F4761" w:themeColor="accent1" w:themeShade="BF"/>
    </w:rPr>
  </w:style>
  <w:style w:type="paragraph" w:styleId="IntenseQuote">
    <w:name w:val="Intense Quote"/>
    <w:basedOn w:val="Normal"/>
    <w:next w:val="Normal"/>
    <w:link w:val="IntenseQuoteChar"/>
    <w:uiPriority w:val="30"/>
    <w:qFormat/>
    <w:rsid w:val="0012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7D5"/>
    <w:rPr>
      <w:i/>
      <w:iCs/>
      <w:color w:val="0F4761" w:themeColor="accent1" w:themeShade="BF"/>
    </w:rPr>
  </w:style>
  <w:style w:type="character" w:styleId="IntenseReference">
    <w:name w:val="Intense Reference"/>
    <w:basedOn w:val="DefaultParagraphFont"/>
    <w:uiPriority w:val="32"/>
    <w:qFormat/>
    <w:rsid w:val="001217D5"/>
    <w:rPr>
      <w:b/>
      <w:bCs/>
      <w:smallCaps/>
      <w:color w:val="0F4761" w:themeColor="accent1" w:themeShade="BF"/>
      <w:spacing w:val="5"/>
    </w:rPr>
  </w:style>
  <w:style w:type="paragraph" w:styleId="NormalWeb">
    <w:name w:val="Normal (Web)"/>
    <w:basedOn w:val="Normal"/>
    <w:uiPriority w:val="99"/>
    <w:semiHidden/>
    <w:unhideWhenUsed/>
    <w:rsid w:val="00AF07CF"/>
    <w:rPr>
      <w:rFonts w:ascii="Times New Roman" w:hAnsi="Times New Roman" w:cs="Times New Roman"/>
    </w:rPr>
  </w:style>
  <w:style w:type="character" w:styleId="Hyperlink">
    <w:name w:val="Hyperlink"/>
    <w:basedOn w:val="DefaultParagraphFont"/>
    <w:uiPriority w:val="99"/>
    <w:unhideWhenUsed/>
    <w:rsid w:val="007472A6"/>
    <w:rPr>
      <w:color w:val="467886" w:themeColor="hyperlink"/>
      <w:u w:val="single"/>
    </w:rPr>
  </w:style>
  <w:style w:type="character" w:styleId="UnresolvedMention">
    <w:name w:val="Unresolved Mention"/>
    <w:basedOn w:val="DefaultParagraphFont"/>
    <w:uiPriority w:val="99"/>
    <w:semiHidden/>
    <w:unhideWhenUsed/>
    <w:rsid w:val="00747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1C7F9-8C64-4C7E-BE5D-BA7A9CEE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2799</Words>
  <Characters>11395</Characters>
  <Application>Microsoft Office Word</Application>
  <DocSecurity>0</DocSecurity>
  <Lines>392</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Reed</dc:creator>
  <cp:keywords/>
  <dc:description/>
  <cp:lastModifiedBy>Stephanie Stull</cp:lastModifiedBy>
  <cp:revision>15</cp:revision>
  <cp:lastPrinted>2026-08-21T14:09:00Z</cp:lastPrinted>
  <dcterms:created xsi:type="dcterms:W3CDTF">2026-08-17T17:56:00Z</dcterms:created>
  <dcterms:modified xsi:type="dcterms:W3CDTF">2026-08-21T14:10:00Z</dcterms:modified>
</cp:coreProperties>
</file>