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3572" w14:textId="24842CAC" w:rsidR="001217D5" w:rsidRPr="003626FC" w:rsidRDefault="00117FDA" w:rsidP="003626FC">
      <w:pPr>
        <w:pStyle w:val="Heading1"/>
        <w:spacing w:after="0" w:line="240" w:lineRule="auto"/>
        <w:jc w:val="center"/>
        <w:rPr>
          <w:rFonts w:ascii="Sawarabi Gothic" w:eastAsia="Sawarabi Gothic" w:hAnsi="Sawarabi Gothic" w:cs="Arial"/>
          <w:b/>
          <w:bCs/>
          <w:color w:val="auto"/>
        </w:rPr>
      </w:pPr>
      <w:r>
        <w:rPr>
          <w:rFonts w:ascii="Sawarabi Gothic" w:eastAsia="Sawarabi Gothic" w:hAnsi="Sawarabi Gothic" w:cs="Arial"/>
          <w:b/>
          <w:bCs/>
          <w:color w:val="auto"/>
        </w:rPr>
        <w:t>Second</w:t>
      </w:r>
      <w:r w:rsidR="00FD5F7B" w:rsidRPr="003626FC">
        <w:rPr>
          <w:rFonts w:ascii="Sawarabi Gothic" w:eastAsia="Sawarabi Gothic" w:hAnsi="Sawarabi Gothic" w:cs="Arial"/>
          <w:b/>
          <w:bCs/>
          <w:color w:val="auto"/>
        </w:rPr>
        <w:t xml:space="preserve"> Sunday </w:t>
      </w:r>
      <w:r>
        <w:rPr>
          <w:rFonts w:ascii="Sawarabi Gothic" w:eastAsia="Sawarabi Gothic" w:hAnsi="Sawarabi Gothic" w:cs="Arial"/>
          <w:b/>
          <w:bCs/>
          <w:color w:val="auto"/>
        </w:rPr>
        <w:t>of Easter</w:t>
      </w:r>
    </w:p>
    <w:p w14:paraId="78CB4CCB" w14:textId="4119CE53"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 xml:space="preserve">Sunday, </w:t>
      </w:r>
      <w:r w:rsidR="00117FDA">
        <w:rPr>
          <w:rFonts w:ascii="Sawarabi Gothic" w:eastAsia="Sawarabi Gothic" w:hAnsi="Sawarabi Gothic" w:cs="Arial"/>
          <w:sz w:val="32"/>
          <w:szCs w:val="32"/>
        </w:rPr>
        <w:t>April 12</w:t>
      </w:r>
      <w:r w:rsidRPr="003626FC">
        <w:rPr>
          <w:rFonts w:ascii="Sawarabi Gothic" w:eastAsia="Sawarabi Gothic" w:hAnsi="Sawarabi Gothic" w:cs="Arial"/>
          <w:sz w:val="32"/>
          <w:szCs w:val="32"/>
        </w:rPr>
        <w:t>, 202</w:t>
      </w:r>
      <w:r w:rsidR="00936E01" w:rsidRPr="003626FC">
        <w:rPr>
          <w:rFonts w:ascii="Sawarabi Gothic" w:eastAsia="Sawarabi Gothic" w:hAnsi="Sawarabi Gothic" w:cs="Arial"/>
          <w:sz w:val="32"/>
          <w:szCs w:val="32"/>
        </w:rPr>
        <w:t>6</w:t>
      </w:r>
    </w:p>
    <w:p w14:paraId="0E27A5CD" w14:textId="6400AE4E"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8</w:t>
      </w:r>
      <w:r w:rsidR="00794FD3" w:rsidRPr="003626FC">
        <w:rPr>
          <w:rFonts w:ascii="Sawarabi Gothic" w:eastAsia="Sawarabi Gothic" w:hAnsi="Sawarabi Gothic" w:cs="Arial"/>
          <w:sz w:val="32"/>
          <w:szCs w:val="32"/>
        </w:rPr>
        <w:t>:00</w:t>
      </w:r>
      <w:r w:rsidRPr="003626FC">
        <w:rPr>
          <w:rFonts w:ascii="Sawarabi Gothic" w:eastAsia="Sawarabi Gothic" w:hAnsi="Sawarabi Gothic" w:cs="Arial"/>
          <w:sz w:val="32"/>
          <w:szCs w:val="32"/>
        </w:rPr>
        <w:t xml:space="preserve"> am</w:t>
      </w:r>
    </w:p>
    <w:p w14:paraId="63C4BCA0" w14:textId="77777777" w:rsidR="005602F2" w:rsidRDefault="005602F2" w:rsidP="001217D5">
      <w:pPr>
        <w:jc w:val="center"/>
        <w:rPr>
          <w:rFonts w:ascii="Arial" w:eastAsia="Sawarabi Gothic" w:hAnsi="Arial" w:cs="Arial"/>
          <w:sz w:val="32"/>
          <w:szCs w:val="32"/>
        </w:rPr>
      </w:pPr>
    </w:p>
    <w:p w14:paraId="4C9FF96C" w14:textId="77777777" w:rsidR="005602F2" w:rsidRPr="005602F2" w:rsidRDefault="005602F2" w:rsidP="001217D5">
      <w:pPr>
        <w:jc w:val="center"/>
        <w:rPr>
          <w:rFonts w:ascii="Arial" w:eastAsia="Sawarabi Gothic" w:hAnsi="Arial" w:cs="Arial"/>
          <w:sz w:val="32"/>
          <w:szCs w:val="32"/>
        </w:rPr>
      </w:pPr>
    </w:p>
    <w:p w14:paraId="2ACDEE51" w14:textId="3BFC72E9" w:rsidR="002D0DAF" w:rsidRDefault="002D0DAF" w:rsidP="005E3C54">
      <w:pPr>
        <w:rPr>
          <w:rFonts w:ascii="Arial" w:eastAsia="Sawarabi Gothic" w:hAnsi="Arial" w:cs="Arial"/>
          <w:sz w:val="32"/>
          <w:szCs w:val="32"/>
        </w:rPr>
      </w:pPr>
    </w:p>
    <w:p w14:paraId="1B164F88" w14:textId="77777777" w:rsidR="00C636D5" w:rsidRPr="005602F2" w:rsidRDefault="00C636D5" w:rsidP="005E3C54">
      <w:pPr>
        <w:rPr>
          <w:rFonts w:ascii="Arial" w:eastAsia="Sawarabi Gothic" w:hAnsi="Arial" w:cs="Arial"/>
          <w:sz w:val="32"/>
          <w:szCs w:val="32"/>
        </w:rPr>
      </w:pPr>
    </w:p>
    <w:p w14:paraId="23FB4C1F" w14:textId="014002B1" w:rsidR="001217D5" w:rsidRPr="005602F2" w:rsidRDefault="00F365CD" w:rsidP="001217D5">
      <w:pPr>
        <w:jc w:val="center"/>
        <w:rPr>
          <w:rFonts w:ascii="Arial" w:eastAsia="Sawarabi Gothic" w:hAnsi="Arial" w:cs="Arial"/>
          <w:sz w:val="32"/>
          <w:szCs w:val="32"/>
        </w:rPr>
      </w:pPr>
      <w:r>
        <w:rPr>
          <w:rFonts w:ascii="Arial" w:eastAsia="Sawarabi Gothic" w:hAnsi="Arial" w:cs="Arial"/>
          <w:noProof/>
          <w:sz w:val="32"/>
          <w:szCs w:val="32"/>
        </w:rPr>
        <w:drawing>
          <wp:inline distT="0" distB="0" distL="0" distR="0" wp14:anchorId="29DC3B2F" wp14:editId="0FB3F820">
            <wp:extent cx="4286250" cy="2466975"/>
            <wp:effectExtent l="0" t="0" r="0" b="9525"/>
            <wp:docPr id="20266360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0" cy="2466975"/>
                    </a:xfrm>
                    <a:prstGeom prst="rect">
                      <a:avLst/>
                    </a:prstGeom>
                    <a:noFill/>
                    <a:ln>
                      <a:noFill/>
                    </a:ln>
                  </pic:spPr>
                </pic:pic>
              </a:graphicData>
            </a:graphic>
          </wp:inline>
        </w:drawing>
      </w:r>
    </w:p>
    <w:p w14:paraId="0B449017" w14:textId="77777777" w:rsidR="00396620" w:rsidRPr="005602F2" w:rsidRDefault="00396620" w:rsidP="001217D5">
      <w:pPr>
        <w:jc w:val="center"/>
        <w:rPr>
          <w:rFonts w:ascii="Arial" w:eastAsia="Sawarabi Gothic" w:hAnsi="Arial" w:cs="Arial"/>
          <w:sz w:val="32"/>
          <w:szCs w:val="32"/>
        </w:rPr>
      </w:pPr>
    </w:p>
    <w:p w14:paraId="31B5844A" w14:textId="77777777" w:rsidR="005602F2" w:rsidRDefault="005602F2" w:rsidP="001217D5">
      <w:pPr>
        <w:jc w:val="center"/>
        <w:rPr>
          <w:rFonts w:ascii="Arial" w:eastAsia="Sawarabi Gothic" w:hAnsi="Arial" w:cs="Arial"/>
          <w:sz w:val="32"/>
          <w:szCs w:val="32"/>
        </w:rPr>
      </w:pPr>
    </w:p>
    <w:p w14:paraId="036861EE" w14:textId="77777777" w:rsidR="005602F2" w:rsidRDefault="005602F2" w:rsidP="001217D5">
      <w:pPr>
        <w:jc w:val="center"/>
        <w:rPr>
          <w:rFonts w:ascii="Arial" w:eastAsia="Sawarabi Gothic" w:hAnsi="Arial" w:cs="Arial"/>
          <w:sz w:val="32"/>
          <w:szCs w:val="32"/>
        </w:rPr>
      </w:pPr>
    </w:p>
    <w:p w14:paraId="4243DB28" w14:textId="77777777" w:rsidR="00AC29FE" w:rsidRDefault="00AC29FE" w:rsidP="001217D5">
      <w:pPr>
        <w:jc w:val="center"/>
        <w:rPr>
          <w:rFonts w:ascii="Arial" w:eastAsia="Sawarabi Gothic" w:hAnsi="Arial" w:cs="Arial"/>
          <w:sz w:val="28"/>
          <w:szCs w:val="28"/>
        </w:rPr>
      </w:pPr>
    </w:p>
    <w:p w14:paraId="123E66CD" w14:textId="77777777" w:rsidR="007D31C4" w:rsidRDefault="00AC29FE" w:rsidP="001217D5">
      <w:pPr>
        <w:jc w:val="center"/>
        <w:rPr>
          <w:rFonts w:ascii="Arial" w:eastAsia="Sawarabi Gothic" w:hAnsi="Arial" w:cs="Arial"/>
          <w:sz w:val="28"/>
          <w:szCs w:val="28"/>
        </w:rPr>
      </w:pPr>
      <w:r>
        <w:rPr>
          <w:rFonts w:ascii="Arial" w:eastAsia="Sawarabi Gothic" w:hAnsi="Arial" w:cs="Arial"/>
          <w:noProof/>
          <w:sz w:val="32"/>
          <w:szCs w:val="32"/>
        </w:rPr>
        <w:drawing>
          <wp:inline distT="0" distB="0" distL="0" distR="0" wp14:anchorId="3F192A42" wp14:editId="4D8BA0C3">
            <wp:extent cx="3105150" cy="295275"/>
            <wp:effectExtent l="0" t="0" r="0" b="9525"/>
            <wp:docPr id="1726762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47C08A7F" w14:textId="75D5482A" w:rsidR="001217D5" w:rsidRPr="005602F2" w:rsidRDefault="001217D5" w:rsidP="001217D5">
      <w:pPr>
        <w:jc w:val="center"/>
        <w:rPr>
          <w:rFonts w:ascii="Arial" w:eastAsia="Sawarabi Gothic" w:hAnsi="Arial" w:cs="Arial"/>
          <w:sz w:val="28"/>
          <w:szCs w:val="28"/>
        </w:rPr>
      </w:pPr>
      <w:r w:rsidRPr="005602F2">
        <w:rPr>
          <w:rFonts w:ascii="Arial" w:eastAsia="Sawarabi Gothic" w:hAnsi="Arial" w:cs="Arial"/>
          <w:sz w:val="28"/>
          <w:szCs w:val="28"/>
        </w:rPr>
        <w:t>147 W. Forest Street Clyde, Ohio</w:t>
      </w:r>
    </w:p>
    <w:p w14:paraId="3FD16FD8" w14:textId="723B9162" w:rsidR="001217D5" w:rsidRPr="005602F2" w:rsidRDefault="00642F7D" w:rsidP="007A7D72">
      <w:pPr>
        <w:spacing w:after="120"/>
        <w:rPr>
          <w:rFonts w:ascii="Arial" w:eastAsia="Sawarabi Gothic" w:hAnsi="Arial" w:cs="Arial"/>
        </w:rPr>
      </w:pPr>
      <w:r w:rsidRPr="005602F2">
        <w:rPr>
          <w:rFonts w:ascii="Arial" w:eastAsia="Sawarabi Gothic" w:hAnsi="Arial" w:cs="Arial"/>
          <w:b/>
          <w:bCs/>
          <w:u w:val="single"/>
        </w:rPr>
        <w:br w:type="page"/>
      </w:r>
      <w:r w:rsidR="001217D5" w:rsidRPr="005602F2">
        <w:rPr>
          <w:rFonts w:ascii="Arial" w:eastAsia="Sawarabi Gothic" w:hAnsi="Arial" w:cs="Arial"/>
          <w:b/>
          <w:bCs/>
          <w:u w:val="single"/>
        </w:rPr>
        <w:lastRenderedPageBreak/>
        <w:t>Prelude</w:t>
      </w:r>
      <w:r w:rsidR="00D678AE">
        <w:rPr>
          <w:rFonts w:ascii="Arial" w:eastAsia="Sawarabi Gothic" w:hAnsi="Arial" w:cs="Arial"/>
          <w:b/>
          <w:bCs/>
          <w:u w:val="single"/>
        </w:rPr>
        <w:t xml:space="preserve">, </w:t>
      </w:r>
      <w:r w:rsidR="001217D5" w:rsidRPr="005602F2">
        <w:rPr>
          <w:rFonts w:ascii="Arial" w:eastAsia="Sawarabi Gothic" w:hAnsi="Arial" w:cs="Arial"/>
          <w:b/>
          <w:bCs/>
          <w:u w:val="single"/>
        </w:rPr>
        <w:t>Bell &amp; Announcements</w:t>
      </w:r>
    </w:p>
    <w:p w14:paraId="60BC7EF1" w14:textId="2E1AE6E3" w:rsidR="001217D5" w:rsidRPr="005602F2" w:rsidRDefault="001217D5" w:rsidP="001217D5">
      <w:pPr>
        <w:rPr>
          <w:rFonts w:ascii="Arial" w:eastAsia="Sawarabi Gothic" w:hAnsi="Arial" w:cs="Arial"/>
          <w:b/>
          <w:bCs/>
        </w:rPr>
      </w:pPr>
      <w:r w:rsidRPr="005602F2">
        <w:rPr>
          <w:rFonts w:ascii="Arial" w:eastAsia="Sawarabi Gothic" w:hAnsi="Arial" w:cs="Arial"/>
          <w:b/>
          <w:bCs/>
          <w:u w:val="single"/>
        </w:rPr>
        <w:t>Confession &amp; Forgiveness</w:t>
      </w:r>
      <w:r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94</w:t>
      </w:r>
    </w:p>
    <w:p w14:paraId="6C9EFAAF" w14:textId="4FA29EDD"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the name of the Father,</w:t>
      </w:r>
      <w:r w:rsidR="007A7D72" w:rsidRPr="005602F2">
        <w:rPr>
          <w:rFonts w:ascii="Arial" w:eastAsia="Sawarabi Gothic" w:hAnsi="Arial" w:cs="Arial"/>
        </w:rPr>
        <w:t xml:space="preserve"> </w:t>
      </w:r>
      <w:r w:rsidRPr="005602F2">
        <w:rPr>
          <w:rFonts w:ascii="Arial" w:eastAsia="Sawarabi Gothic" w:hAnsi="Arial" w:cs="Arial"/>
        </w:rPr>
        <w:t xml:space="preserve">and of the </w:t>
      </w:r>
      <w:r w:rsidRPr="005602F2">
        <w:rPr>
          <w:rFonts w:ascii="Segoe UI Symbol" w:eastAsia="Sawarabi Gothic" w:hAnsi="Segoe UI Symbol" w:cs="Segoe UI Symbol"/>
        </w:rPr>
        <w:t>☩</w:t>
      </w:r>
      <w:r w:rsidRPr="005602F2">
        <w:rPr>
          <w:rFonts w:ascii="Arial" w:eastAsia="Sawarabi Gothic" w:hAnsi="Arial" w:cs="Arial"/>
        </w:rPr>
        <w:t xml:space="preserve"> Son,</w:t>
      </w:r>
      <w:r w:rsidR="007A7D72" w:rsidRPr="005602F2">
        <w:rPr>
          <w:rFonts w:ascii="Arial" w:eastAsia="Sawarabi Gothic" w:hAnsi="Arial" w:cs="Arial"/>
        </w:rPr>
        <w:t xml:space="preserve"> </w:t>
      </w:r>
      <w:r w:rsidRPr="005602F2">
        <w:rPr>
          <w:rFonts w:ascii="Arial" w:eastAsia="Sawarabi Gothic" w:hAnsi="Arial" w:cs="Arial"/>
        </w:rPr>
        <w:t>and of the Holy Spirit.</w:t>
      </w:r>
    </w:p>
    <w:p w14:paraId="76FFD1BA" w14:textId="7EA6BD89"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4F1DB937" w14:textId="04E5CAEE" w:rsidR="001217D5"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C5E4C9D" w14:textId="71A5E955"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05693373" w14:textId="04F54444" w:rsidR="001217D5" w:rsidRPr="005602F2" w:rsidRDefault="001217D5" w:rsidP="007A7D72">
      <w:pPr>
        <w:spacing w:after="120"/>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Let us confess our sin in the presence of God and of one another.</w:t>
      </w:r>
    </w:p>
    <w:p w14:paraId="2FE76878" w14:textId="091D4FC1"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Most merciful God,</w:t>
      </w:r>
    </w:p>
    <w:p w14:paraId="11C14708" w14:textId="2B8B9CE4" w:rsidR="001217D5" w:rsidRPr="005602F2" w:rsidRDefault="001217D5" w:rsidP="00F365CD">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4D68FBE4" w14:textId="77777777" w:rsidR="007A7D72"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God who is rich in mercy, loved us even when we were dead in sin, and made us alive together with Christ. By grace you have been saved. In the name of Jesus Christ, the entirety of your sins are forgiven. Almighty God strengthen you with power through the Holy Spirit, that Christ may live in your hearts through faith.</w:t>
      </w:r>
    </w:p>
    <w:p w14:paraId="092A1466" w14:textId="3D658958" w:rsidR="001217D5" w:rsidRPr="005602F2" w:rsidRDefault="001217D5" w:rsidP="001217D5">
      <w:pPr>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43AA672F" w14:textId="1588B2C0" w:rsidR="0036753A" w:rsidRDefault="001217D5" w:rsidP="0036753A">
      <w:pPr>
        <w:spacing w:after="120"/>
        <w:rPr>
          <w:rFonts w:ascii="Arial" w:eastAsia="Sawarabi Gothic" w:hAnsi="Arial" w:cs="Arial"/>
          <w:b/>
          <w:bCs/>
          <w:i/>
          <w:iCs/>
        </w:rPr>
      </w:pPr>
      <w:r w:rsidRPr="005602F2">
        <w:rPr>
          <w:rFonts w:ascii="Arial" w:eastAsia="Sawarabi Gothic" w:hAnsi="Arial" w:cs="Arial"/>
          <w:b/>
          <w:bCs/>
          <w:u w:val="single"/>
        </w:rPr>
        <w:t>Hymn</w:t>
      </w:r>
      <w:r w:rsidR="00E27F09">
        <w:rPr>
          <w:rFonts w:ascii="Arial" w:eastAsia="Sawarabi Gothic" w:hAnsi="Arial" w:cs="Arial"/>
          <w:b/>
          <w:bCs/>
        </w:rPr>
        <w:tab/>
      </w:r>
      <w:r w:rsidR="00E27F09">
        <w:rPr>
          <w:rFonts w:ascii="Arial" w:eastAsia="Sawarabi Gothic" w:hAnsi="Arial" w:cs="Arial"/>
          <w:b/>
          <w:bCs/>
        </w:rPr>
        <w:tab/>
      </w:r>
      <w:r w:rsidR="00E27F09">
        <w:rPr>
          <w:rFonts w:ascii="Arial" w:eastAsia="Sawarabi Gothic" w:hAnsi="Arial" w:cs="Arial"/>
          <w:b/>
          <w:bCs/>
        </w:rPr>
        <w:tab/>
      </w:r>
      <w:r w:rsidR="00E27F09" w:rsidRPr="00E27F09">
        <w:rPr>
          <w:rFonts w:ascii="Arial" w:eastAsia="Sawarabi Gothic" w:hAnsi="Arial" w:cs="Arial"/>
          <w:b/>
          <w:bCs/>
          <w:i/>
          <w:iCs/>
        </w:rPr>
        <w:t xml:space="preserve">“Thine be the Glory”   </w:t>
      </w:r>
      <w:r w:rsidR="00E27F09" w:rsidRPr="00E27F09">
        <w:rPr>
          <w:rFonts w:ascii="Arial" w:eastAsia="Sawarabi Gothic" w:hAnsi="Arial" w:cs="Arial"/>
          <w:b/>
          <w:bCs/>
          <w:i/>
          <w:iCs/>
        </w:rPr>
        <w:tab/>
      </w:r>
      <w:r w:rsidR="00E27F09" w:rsidRPr="00E27F09">
        <w:rPr>
          <w:rFonts w:ascii="Arial" w:eastAsia="Sawarabi Gothic" w:hAnsi="Arial" w:cs="Arial"/>
          <w:b/>
          <w:bCs/>
          <w:i/>
          <w:iCs/>
        </w:rPr>
        <w:tab/>
        <w:t>#376</w:t>
      </w:r>
    </w:p>
    <w:p w14:paraId="53C3EE08" w14:textId="77777777" w:rsidR="00F22EB4" w:rsidRDefault="00F22EB4">
      <w:pPr>
        <w:rPr>
          <w:rFonts w:ascii="Arial" w:eastAsia="Sawarabi Gothic" w:hAnsi="Arial" w:cs="Arial"/>
          <w:b/>
          <w:bCs/>
          <w:u w:val="single"/>
        </w:rPr>
      </w:pPr>
      <w:r>
        <w:rPr>
          <w:rFonts w:ascii="Arial" w:eastAsia="Sawarabi Gothic" w:hAnsi="Arial" w:cs="Arial"/>
          <w:b/>
          <w:bCs/>
          <w:u w:val="single"/>
        </w:rPr>
        <w:br w:type="page"/>
      </w:r>
    </w:p>
    <w:p w14:paraId="5336D080" w14:textId="1A233564" w:rsidR="001217D5" w:rsidRPr="005602F2" w:rsidRDefault="001217D5" w:rsidP="0036753A">
      <w:pPr>
        <w:rPr>
          <w:rFonts w:ascii="Arial" w:eastAsia="Sawarabi Gothic" w:hAnsi="Arial" w:cs="Arial"/>
        </w:rPr>
      </w:pPr>
      <w:r w:rsidRPr="005602F2">
        <w:rPr>
          <w:rFonts w:ascii="Arial" w:eastAsia="Sawarabi Gothic" w:hAnsi="Arial" w:cs="Arial"/>
          <w:b/>
          <w:bCs/>
          <w:u w:val="single"/>
        </w:rPr>
        <w:lastRenderedPageBreak/>
        <w:t>The Apostolic Greeting</w:t>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78E9B2EF" w14:textId="36F007F5" w:rsidR="001217D5"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The grace of our Lord Jesus Christ, the love of God, and the communion of the Holy Spirit be with you all.</w:t>
      </w:r>
    </w:p>
    <w:p w14:paraId="02433B72" w14:textId="30E11F32" w:rsidR="001217D5" w:rsidRPr="005602F2" w:rsidRDefault="001217D5" w:rsidP="003E1B89">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684C4526" w14:textId="2BE494D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Kyrie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5105C09C" w14:textId="317B6884"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peace, let us pray to the Lord.</w:t>
      </w:r>
    </w:p>
    <w:p w14:paraId="77765F3D" w14:textId="377579F9"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13309096" w14:textId="7BC810A6"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from above, and for our salvation, let us pray to the Lord.</w:t>
      </w:r>
    </w:p>
    <w:p w14:paraId="0E5FBF01" w14:textId="747C1283"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0A2F54AB" w14:textId="4A551FDB"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of the whole world, for the well-being of the church of God, and for the unity of all, let us pray to the Lord.</w:t>
      </w:r>
    </w:p>
    <w:p w14:paraId="47B695EA" w14:textId="2116DE7E"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42A20447" w14:textId="29589FBE"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this holy house, and for all who offer here their worship and praise, let us pray to the Lord.</w:t>
      </w:r>
    </w:p>
    <w:p w14:paraId="5F585A5C" w14:textId="7C1A603B"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5B8F5197" w14:textId="391AFF65"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Help, save, comfort, and defend us gracious Lord.</w:t>
      </w:r>
    </w:p>
    <w:p w14:paraId="5BD3B0D6" w14:textId="049FCA7B"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6333E3F9" w14:textId="5108ED4F"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Hymn of Praise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149</w:t>
      </w:r>
    </w:p>
    <w:p w14:paraId="02B8E0C8" w14:textId="279511E4" w:rsidR="007A7D72" w:rsidRPr="005602F2" w:rsidRDefault="007A7D72" w:rsidP="007A7D72">
      <w:pPr>
        <w:spacing w:after="120"/>
        <w:rPr>
          <w:rFonts w:ascii="Arial" w:eastAsia="Sawarabi Gothic" w:hAnsi="Arial" w:cs="Arial"/>
        </w:rPr>
      </w:pPr>
      <w:r w:rsidRPr="005602F2">
        <w:rPr>
          <w:rFonts w:ascii="Arial" w:eastAsia="Sawarabi Gothic" w:hAnsi="Arial" w:cs="Arial"/>
        </w:rPr>
        <w:t>P: This is the feast of victory for our God.  Alleluia.</w:t>
      </w:r>
    </w:p>
    <w:p w14:paraId="09940FCF" w14:textId="77777777" w:rsidR="007A7D72" w:rsidRPr="005602F2" w:rsidRDefault="007A7D72" w:rsidP="00F22EB4">
      <w:pPr>
        <w:jc w:val="both"/>
        <w:rPr>
          <w:rFonts w:ascii="Arial" w:eastAsia="Sawarabi Gothic" w:hAnsi="Arial" w:cs="Arial"/>
        </w:rPr>
      </w:pPr>
      <w:r w:rsidRPr="005602F2">
        <w:rPr>
          <w:rFonts w:ascii="Arial" w:eastAsia="Sawarabi Gothic" w:hAnsi="Arial" w:cs="Arial"/>
          <w:b/>
          <w:bCs/>
        </w:rPr>
        <w:t>Worthy is Christ, the Lamb who was slain, whose blood set us free to be people of God.  Power and riches and wisdom and strength, and honor and blessing and glory are his. </w:t>
      </w:r>
    </w:p>
    <w:p w14:paraId="102F1FB1" w14:textId="77777777" w:rsidR="007A7D72" w:rsidRPr="005602F2" w:rsidRDefault="007A7D72" w:rsidP="007A7D72">
      <w:pPr>
        <w:rPr>
          <w:rFonts w:ascii="Arial" w:eastAsia="Sawarabi Gothic" w:hAnsi="Arial" w:cs="Arial"/>
        </w:rPr>
      </w:pPr>
      <w:r w:rsidRPr="005602F2">
        <w:rPr>
          <w:rFonts w:ascii="Arial" w:eastAsia="Sawarabi Gothic" w:hAnsi="Arial" w:cs="Arial"/>
          <w:b/>
          <w:bCs/>
        </w:rPr>
        <w:t>This is the feast of victory for our God.  Alleluia.</w:t>
      </w:r>
    </w:p>
    <w:p w14:paraId="7ADF8934" w14:textId="77777777" w:rsidR="007A7D72" w:rsidRPr="005602F2" w:rsidRDefault="007A7D72" w:rsidP="007A7D72">
      <w:pPr>
        <w:rPr>
          <w:rFonts w:ascii="Arial" w:eastAsia="Sawarabi Gothic" w:hAnsi="Arial" w:cs="Arial"/>
        </w:rPr>
      </w:pPr>
    </w:p>
    <w:p w14:paraId="6C9F7E85" w14:textId="77777777" w:rsidR="007A7D72" w:rsidRPr="005602F2" w:rsidRDefault="007A7D72" w:rsidP="00F22EB4">
      <w:pPr>
        <w:spacing w:after="120"/>
        <w:jc w:val="both"/>
        <w:rPr>
          <w:rFonts w:ascii="Arial" w:eastAsia="Sawarabi Gothic" w:hAnsi="Arial" w:cs="Arial"/>
        </w:rPr>
      </w:pPr>
      <w:r w:rsidRPr="005602F2">
        <w:rPr>
          <w:rFonts w:ascii="Arial" w:eastAsia="Sawarabi Gothic" w:hAnsi="Arial" w:cs="Arial"/>
          <w:b/>
          <w:bCs/>
        </w:rPr>
        <w:t>Sing with all the people of God and join in the hymn of all creation:  Blessing and honor and glory and might be to God and the Lamb forever.  Amen.</w:t>
      </w:r>
    </w:p>
    <w:p w14:paraId="2B453C33" w14:textId="34E4481F" w:rsidR="00F22EB4" w:rsidRDefault="007A7D72" w:rsidP="00F22EB4">
      <w:pPr>
        <w:spacing w:after="120"/>
        <w:jc w:val="both"/>
        <w:rPr>
          <w:rFonts w:ascii="Arial" w:eastAsia="Sawarabi Gothic" w:hAnsi="Arial" w:cs="Arial"/>
          <w:b/>
          <w:bCs/>
          <w:u w:val="single"/>
        </w:rPr>
      </w:pPr>
      <w:r w:rsidRPr="005602F2">
        <w:rPr>
          <w:rFonts w:ascii="Arial" w:eastAsia="Sawarabi Gothic" w:hAnsi="Arial" w:cs="Arial"/>
          <w:b/>
          <w:bCs/>
        </w:rPr>
        <w:t>This is the feast of victory for our God, for the Lamb who was slain has begun his reign.  Alleluia.  Alleluia.</w:t>
      </w:r>
      <w:r w:rsidR="00F22EB4">
        <w:rPr>
          <w:rFonts w:ascii="Arial" w:eastAsia="Sawarabi Gothic" w:hAnsi="Arial" w:cs="Arial"/>
          <w:b/>
          <w:bCs/>
          <w:u w:val="single"/>
        </w:rPr>
        <w:br w:type="page"/>
      </w:r>
    </w:p>
    <w:p w14:paraId="2ADD0E68" w14:textId="7CB79E6A"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The Prayer of the Day</w:t>
      </w:r>
    </w:p>
    <w:p w14:paraId="1E125849" w14:textId="77777777" w:rsidR="00AC7335" w:rsidRDefault="00AC7335" w:rsidP="00AC7335">
      <w:pPr>
        <w:spacing w:after="120"/>
        <w:rPr>
          <w:rFonts w:ascii="Arial" w:eastAsia="Sawarabi Gothic" w:hAnsi="Arial" w:cs="Arial"/>
          <w:b/>
          <w:bCs/>
          <w:i/>
          <w:iCs/>
        </w:rPr>
      </w:pPr>
      <w:r w:rsidRPr="00AC7335">
        <w:rPr>
          <w:rFonts w:ascii="Arial" w:eastAsia="Sawarabi Gothic" w:hAnsi="Arial" w:cs="Arial"/>
          <w:b/>
          <w:bCs/>
          <w:i/>
          <w:iCs/>
        </w:rPr>
        <w:t>Help us, almighty God, that our joyful celebration of the resurrection feast may be reflected in our daily work and conversation. Grant this, we pray, through Jesus Christ, your Son, our Lord, who lives and reigns with you and the Holy Spirit, one God, now and forever. Amen.</w:t>
      </w:r>
    </w:p>
    <w:p w14:paraId="0C7A67CF" w14:textId="165BE29C" w:rsidR="00CC3F1B" w:rsidRPr="00CC3F1B" w:rsidRDefault="002856CC" w:rsidP="00CC3F1B">
      <w:pPr>
        <w:rPr>
          <w:rFonts w:ascii="Arial" w:eastAsia="Sawarabi Gothic" w:hAnsi="Arial" w:cs="Arial"/>
          <w:b/>
          <w:bCs/>
          <w:u w:val="single"/>
        </w:rPr>
      </w:pPr>
      <w:r w:rsidRPr="005602F2">
        <w:rPr>
          <w:rFonts w:ascii="Arial" w:eastAsia="Sawarabi Gothic" w:hAnsi="Arial" w:cs="Arial"/>
          <w:b/>
          <w:bCs/>
          <w:u w:val="single"/>
        </w:rPr>
        <w:t xml:space="preserve">The First Reading: </w:t>
      </w:r>
      <w:r w:rsidR="00AC7335" w:rsidRPr="00AC7335">
        <w:rPr>
          <w:rFonts w:ascii="Arial" w:eastAsia="Sawarabi Gothic" w:hAnsi="Arial" w:cs="Arial"/>
          <w:b/>
          <w:bCs/>
          <w:u w:val="single"/>
        </w:rPr>
        <w:t>Acts 5:29-42</w:t>
      </w:r>
    </w:p>
    <w:p w14:paraId="5D0E18C3" w14:textId="69FBBACD" w:rsidR="00CF2C6D" w:rsidRDefault="00552850" w:rsidP="00D06752">
      <w:pPr>
        <w:jc w:val="both"/>
        <w:rPr>
          <w:rFonts w:ascii="Arial" w:eastAsia="Sawarabi Gothic" w:hAnsi="Arial" w:cs="Arial"/>
        </w:rPr>
      </w:pPr>
      <w:r w:rsidRPr="00552850">
        <w:rPr>
          <w:rFonts w:ascii="Arial" w:eastAsia="Sawarabi Gothic" w:hAnsi="Arial" w:cs="Arial"/>
          <w:vertAlign w:val="superscript"/>
        </w:rPr>
        <w:t>29</w:t>
      </w:r>
      <w:r w:rsidRPr="00552850">
        <w:rPr>
          <w:rFonts w:ascii="Arial" w:eastAsia="Sawarabi Gothic" w:hAnsi="Arial" w:cs="Arial"/>
        </w:rPr>
        <w:t xml:space="preserve">Peter and the apostles answered {the high priest and the council}, “We must obey God rather than men. </w:t>
      </w:r>
      <w:r w:rsidRPr="00552850">
        <w:rPr>
          <w:rFonts w:ascii="Arial" w:eastAsia="Sawarabi Gothic" w:hAnsi="Arial" w:cs="Arial"/>
          <w:vertAlign w:val="superscript"/>
        </w:rPr>
        <w:t>30</w:t>
      </w:r>
      <w:r w:rsidRPr="00552850">
        <w:rPr>
          <w:rFonts w:ascii="Arial" w:eastAsia="Sawarabi Gothic" w:hAnsi="Arial" w:cs="Arial"/>
        </w:rPr>
        <w:t xml:space="preserve">The God of our fathers raised Jesus, whom you killed by hanging him on a tree. </w:t>
      </w:r>
      <w:r w:rsidRPr="00552850">
        <w:rPr>
          <w:rFonts w:ascii="Arial" w:eastAsia="Sawarabi Gothic" w:hAnsi="Arial" w:cs="Arial"/>
          <w:vertAlign w:val="superscript"/>
        </w:rPr>
        <w:t>31</w:t>
      </w:r>
      <w:r w:rsidRPr="00552850">
        <w:rPr>
          <w:rFonts w:ascii="Arial" w:eastAsia="Sawarabi Gothic" w:hAnsi="Arial" w:cs="Arial"/>
        </w:rPr>
        <w:t xml:space="preserve">God exalted him at his right hand as Leader and Savior, to give repentance to Israel and forgiveness of sins. </w:t>
      </w:r>
      <w:r w:rsidRPr="00552850">
        <w:rPr>
          <w:rFonts w:ascii="Arial" w:eastAsia="Sawarabi Gothic" w:hAnsi="Arial" w:cs="Arial"/>
          <w:vertAlign w:val="superscript"/>
        </w:rPr>
        <w:t>32</w:t>
      </w:r>
      <w:r w:rsidRPr="00552850">
        <w:rPr>
          <w:rFonts w:ascii="Arial" w:eastAsia="Sawarabi Gothic" w:hAnsi="Arial" w:cs="Arial"/>
        </w:rPr>
        <w:t xml:space="preserve">And we are witnesses to these things, and so is the Holy Spirit, whom God has given to those who obey him.” </w:t>
      </w:r>
      <w:r w:rsidRPr="00552850">
        <w:rPr>
          <w:rFonts w:ascii="Arial" w:eastAsia="Sawarabi Gothic" w:hAnsi="Arial" w:cs="Arial"/>
          <w:vertAlign w:val="superscript"/>
        </w:rPr>
        <w:t>33</w:t>
      </w:r>
      <w:r w:rsidRPr="00552850">
        <w:rPr>
          <w:rFonts w:ascii="Arial" w:eastAsia="Sawarabi Gothic" w:hAnsi="Arial" w:cs="Arial"/>
        </w:rPr>
        <w:t xml:space="preserve">When they heard this, they were enraged and wanted to kill them. </w:t>
      </w:r>
      <w:r w:rsidRPr="00552850">
        <w:rPr>
          <w:rFonts w:ascii="Arial" w:eastAsia="Sawarabi Gothic" w:hAnsi="Arial" w:cs="Arial"/>
          <w:vertAlign w:val="superscript"/>
        </w:rPr>
        <w:t>34</w:t>
      </w:r>
      <w:r w:rsidRPr="00552850">
        <w:rPr>
          <w:rFonts w:ascii="Arial" w:eastAsia="Sawarabi Gothic" w:hAnsi="Arial" w:cs="Arial"/>
        </w:rPr>
        <w:t xml:space="preserve">But a Pharisee in the council named Gamaliel, a teacher of the law held in honor by all the people, stood up and gave orders to put the men outside for a little while. </w:t>
      </w:r>
      <w:r w:rsidRPr="00552850">
        <w:rPr>
          <w:rFonts w:ascii="Arial" w:eastAsia="Sawarabi Gothic" w:hAnsi="Arial" w:cs="Arial"/>
          <w:vertAlign w:val="superscript"/>
        </w:rPr>
        <w:t>35</w:t>
      </w:r>
      <w:r w:rsidRPr="00552850">
        <w:rPr>
          <w:rFonts w:ascii="Arial" w:eastAsia="Sawarabi Gothic" w:hAnsi="Arial" w:cs="Arial"/>
        </w:rPr>
        <w:t xml:space="preserve">And he said to them, “Men of Israel, take care what you are about to do with these men. </w:t>
      </w:r>
      <w:r w:rsidRPr="00552850">
        <w:rPr>
          <w:rFonts w:ascii="Arial" w:eastAsia="Sawarabi Gothic" w:hAnsi="Arial" w:cs="Arial"/>
          <w:vertAlign w:val="superscript"/>
        </w:rPr>
        <w:t>36</w:t>
      </w:r>
      <w:r w:rsidRPr="00552850">
        <w:rPr>
          <w:rFonts w:ascii="Arial" w:eastAsia="Sawarabi Gothic" w:hAnsi="Arial" w:cs="Arial"/>
        </w:rPr>
        <w:t xml:space="preserve">For before these days Theudas rose up, claiming to be somebody, and a number of men, about four hundred, joined him. He was killed, and all who followed him were dispersed and came to nothing. </w:t>
      </w:r>
      <w:r w:rsidRPr="00552850">
        <w:rPr>
          <w:rFonts w:ascii="Arial" w:eastAsia="Sawarabi Gothic" w:hAnsi="Arial" w:cs="Arial"/>
          <w:vertAlign w:val="superscript"/>
        </w:rPr>
        <w:t>37</w:t>
      </w:r>
      <w:r w:rsidRPr="00552850">
        <w:rPr>
          <w:rFonts w:ascii="Arial" w:eastAsia="Sawarabi Gothic" w:hAnsi="Arial" w:cs="Arial"/>
        </w:rPr>
        <w:t xml:space="preserve">After him Judas the Galilean rose up in the days of the census and drew away some of the people after him. He too perished, and all who followed him were scattered. </w:t>
      </w:r>
      <w:r w:rsidRPr="00552850">
        <w:rPr>
          <w:rFonts w:ascii="Arial" w:eastAsia="Sawarabi Gothic" w:hAnsi="Arial" w:cs="Arial"/>
          <w:vertAlign w:val="superscript"/>
        </w:rPr>
        <w:t>38</w:t>
      </w:r>
      <w:r w:rsidRPr="00552850">
        <w:rPr>
          <w:rFonts w:ascii="Arial" w:eastAsia="Sawarabi Gothic" w:hAnsi="Arial" w:cs="Arial"/>
        </w:rPr>
        <w:t xml:space="preserve">So in the present case I tell you, keep away from these men and let them alone, for if this plan or this undertaking is of man, it will fail; </w:t>
      </w:r>
      <w:r w:rsidRPr="00552850">
        <w:rPr>
          <w:rFonts w:ascii="Arial" w:eastAsia="Sawarabi Gothic" w:hAnsi="Arial" w:cs="Arial"/>
          <w:vertAlign w:val="superscript"/>
        </w:rPr>
        <w:t>39</w:t>
      </w:r>
      <w:r w:rsidRPr="00552850">
        <w:rPr>
          <w:rFonts w:ascii="Arial" w:eastAsia="Sawarabi Gothic" w:hAnsi="Arial" w:cs="Arial"/>
        </w:rPr>
        <w:t xml:space="preserve">but if it is of God, you will not be able to overthrow them. You might even be found opposing God!” So they took his advice, </w:t>
      </w:r>
      <w:r w:rsidRPr="00552850">
        <w:rPr>
          <w:rFonts w:ascii="Arial" w:eastAsia="Sawarabi Gothic" w:hAnsi="Arial" w:cs="Arial"/>
          <w:vertAlign w:val="superscript"/>
        </w:rPr>
        <w:t>40</w:t>
      </w:r>
      <w:r w:rsidRPr="00552850">
        <w:rPr>
          <w:rFonts w:ascii="Arial" w:eastAsia="Sawarabi Gothic" w:hAnsi="Arial" w:cs="Arial"/>
        </w:rPr>
        <w:t xml:space="preserve">and when they had called in the apostles, they beat them and charged them not to speak in the name of Jesus, and let them go. </w:t>
      </w:r>
      <w:r w:rsidRPr="00552850">
        <w:rPr>
          <w:rFonts w:ascii="Arial" w:eastAsia="Sawarabi Gothic" w:hAnsi="Arial" w:cs="Arial"/>
          <w:vertAlign w:val="superscript"/>
        </w:rPr>
        <w:t>41</w:t>
      </w:r>
      <w:r w:rsidRPr="00552850">
        <w:rPr>
          <w:rFonts w:ascii="Arial" w:eastAsia="Sawarabi Gothic" w:hAnsi="Arial" w:cs="Arial"/>
        </w:rPr>
        <w:t xml:space="preserve">Then they left the presence of the council, rejoicing that they were counted worthy to suffer dishonor for the name. </w:t>
      </w:r>
      <w:r w:rsidRPr="00552850">
        <w:rPr>
          <w:rFonts w:ascii="Arial" w:eastAsia="Sawarabi Gothic" w:hAnsi="Arial" w:cs="Arial"/>
          <w:vertAlign w:val="superscript"/>
        </w:rPr>
        <w:t>42</w:t>
      </w:r>
      <w:r w:rsidRPr="00552850">
        <w:rPr>
          <w:rFonts w:ascii="Arial" w:eastAsia="Sawarabi Gothic" w:hAnsi="Arial" w:cs="Arial"/>
        </w:rPr>
        <w:t xml:space="preserve">And every day, in the temple </w:t>
      </w:r>
      <w:r w:rsidRPr="00552850">
        <w:rPr>
          <w:rFonts w:ascii="Arial" w:eastAsia="Sawarabi Gothic" w:hAnsi="Arial" w:cs="Arial"/>
        </w:rPr>
        <w:lastRenderedPageBreak/>
        <w:t>and from house to house, they did not cease teaching and preaching that the Christ is Jesus.</w:t>
      </w:r>
      <w:r w:rsidR="00CF2C6D" w:rsidRPr="00CF2C6D">
        <w:rPr>
          <w:rFonts w:ascii="Arial" w:eastAsia="Sawarabi Gothic" w:hAnsi="Arial" w:cs="Arial"/>
        </w:rPr>
        <w:t xml:space="preserve"> </w:t>
      </w:r>
    </w:p>
    <w:p w14:paraId="4DC09709" w14:textId="62BBE35C"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0D2FF8B5" w14:textId="40BA70B7" w:rsidR="00C636D5" w:rsidRDefault="001217D5" w:rsidP="00AD3801">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5357A2" w:rsidRPr="005602F2">
        <w:rPr>
          <w:rFonts w:ascii="Arial" w:eastAsia="Sawarabi Gothic" w:hAnsi="Arial" w:cs="Arial"/>
          <w:b/>
          <w:bCs/>
          <w:i/>
          <w:iCs/>
        </w:rPr>
        <w:t xml:space="preserve"> </w:t>
      </w:r>
    </w:p>
    <w:p w14:paraId="183190D8" w14:textId="58CD285A" w:rsidR="00D00D80" w:rsidRPr="00D00D80" w:rsidRDefault="00315D29" w:rsidP="00D00D80">
      <w:pPr>
        <w:rPr>
          <w:rFonts w:ascii="Arial" w:eastAsia="Sawarabi Gothic" w:hAnsi="Arial" w:cs="Arial"/>
          <w:b/>
          <w:bCs/>
          <w:u w:val="single"/>
        </w:rPr>
      </w:pPr>
      <w:r w:rsidRPr="005602F2">
        <w:rPr>
          <w:rFonts w:ascii="Arial" w:eastAsia="Sawarabi Gothic" w:hAnsi="Arial" w:cs="Arial"/>
          <w:b/>
          <w:bCs/>
          <w:u w:val="single"/>
        </w:rPr>
        <w:t xml:space="preserve">Psalm </w:t>
      </w:r>
      <w:r w:rsidR="00DF58A4" w:rsidRPr="00DF58A4">
        <w:rPr>
          <w:rFonts w:ascii="Arial" w:eastAsia="Sawarabi Gothic" w:hAnsi="Arial" w:cs="Arial"/>
          <w:b/>
          <w:bCs/>
          <w:u w:val="single"/>
        </w:rPr>
        <w:t> </w:t>
      </w:r>
      <w:r w:rsidR="00552850">
        <w:rPr>
          <w:rFonts w:ascii="Arial" w:eastAsia="Sawarabi Gothic" w:hAnsi="Arial" w:cs="Arial"/>
          <w:b/>
          <w:bCs/>
          <w:u w:val="single"/>
        </w:rPr>
        <w:t>148</w:t>
      </w:r>
    </w:p>
    <w:p w14:paraId="5552DFAD" w14:textId="77777777" w:rsidR="0085294A" w:rsidRPr="0085294A" w:rsidRDefault="0085294A" w:rsidP="0085294A">
      <w:pPr>
        <w:spacing w:after="120"/>
        <w:jc w:val="both"/>
        <w:rPr>
          <w:rFonts w:ascii="Arial" w:eastAsia="Sawarabi Gothic" w:hAnsi="Arial" w:cs="Arial"/>
        </w:rPr>
      </w:pPr>
      <w:r w:rsidRPr="0085294A">
        <w:rPr>
          <w:rFonts w:ascii="Arial" w:eastAsia="Sawarabi Gothic" w:hAnsi="Arial" w:cs="Arial"/>
          <w:vertAlign w:val="superscript"/>
        </w:rPr>
        <w:t>1</w:t>
      </w:r>
      <w:r w:rsidRPr="0085294A">
        <w:rPr>
          <w:rFonts w:ascii="Arial" w:eastAsia="Sawarabi Gothic" w:hAnsi="Arial" w:cs="Arial"/>
        </w:rPr>
        <w:t>Praise the Lord! Praise the Lord from the heavens; praise him in the heights!</w:t>
      </w:r>
    </w:p>
    <w:p w14:paraId="675BE5DC" w14:textId="77777777" w:rsidR="0085294A" w:rsidRPr="0085294A" w:rsidRDefault="0085294A" w:rsidP="0085294A">
      <w:pPr>
        <w:spacing w:after="120"/>
        <w:jc w:val="both"/>
        <w:rPr>
          <w:rFonts w:ascii="Arial" w:eastAsia="Sawarabi Gothic" w:hAnsi="Arial" w:cs="Arial"/>
        </w:rPr>
      </w:pPr>
      <w:r w:rsidRPr="0085294A">
        <w:rPr>
          <w:rFonts w:ascii="Arial" w:eastAsia="Sawarabi Gothic" w:hAnsi="Arial" w:cs="Arial"/>
          <w:b/>
          <w:bCs/>
          <w:i/>
          <w:iCs/>
          <w:vertAlign w:val="superscript"/>
        </w:rPr>
        <w:t>2</w:t>
      </w:r>
      <w:r w:rsidRPr="0085294A">
        <w:rPr>
          <w:rFonts w:ascii="Arial" w:eastAsia="Sawarabi Gothic" w:hAnsi="Arial" w:cs="Arial"/>
          <w:b/>
          <w:bCs/>
          <w:i/>
          <w:iCs/>
        </w:rPr>
        <w:t>Praise him, all his angels; praise him, all his hosts!</w:t>
      </w:r>
    </w:p>
    <w:p w14:paraId="4B8E05FC" w14:textId="77777777" w:rsidR="0085294A" w:rsidRPr="0085294A" w:rsidRDefault="0085294A" w:rsidP="0085294A">
      <w:pPr>
        <w:spacing w:after="120"/>
        <w:jc w:val="both"/>
        <w:rPr>
          <w:rFonts w:ascii="Arial" w:eastAsia="Sawarabi Gothic" w:hAnsi="Arial" w:cs="Arial"/>
        </w:rPr>
      </w:pPr>
      <w:r w:rsidRPr="0085294A">
        <w:rPr>
          <w:rFonts w:ascii="Arial" w:eastAsia="Sawarabi Gothic" w:hAnsi="Arial" w:cs="Arial"/>
          <w:vertAlign w:val="superscript"/>
        </w:rPr>
        <w:t>3</w:t>
      </w:r>
      <w:r w:rsidRPr="0085294A">
        <w:rPr>
          <w:rFonts w:ascii="Arial" w:eastAsia="Sawarabi Gothic" w:hAnsi="Arial" w:cs="Arial"/>
        </w:rPr>
        <w:t>Praise him, sun and moon, praise him, all you shining stars!</w:t>
      </w:r>
    </w:p>
    <w:p w14:paraId="22885EF4" w14:textId="77777777" w:rsidR="0085294A" w:rsidRPr="0085294A" w:rsidRDefault="0085294A" w:rsidP="0085294A">
      <w:pPr>
        <w:spacing w:after="120"/>
        <w:jc w:val="both"/>
        <w:rPr>
          <w:rFonts w:ascii="Arial" w:eastAsia="Sawarabi Gothic" w:hAnsi="Arial" w:cs="Arial"/>
        </w:rPr>
      </w:pPr>
      <w:r w:rsidRPr="0085294A">
        <w:rPr>
          <w:rFonts w:ascii="Arial" w:eastAsia="Sawarabi Gothic" w:hAnsi="Arial" w:cs="Arial"/>
          <w:b/>
          <w:bCs/>
          <w:i/>
          <w:iCs/>
          <w:vertAlign w:val="superscript"/>
        </w:rPr>
        <w:t>4</w:t>
      </w:r>
      <w:r w:rsidRPr="0085294A">
        <w:rPr>
          <w:rFonts w:ascii="Arial" w:eastAsia="Sawarabi Gothic" w:hAnsi="Arial" w:cs="Arial"/>
          <w:b/>
          <w:bCs/>
          <w:i/>
          <w:iCs/>
        </w:rPr>
        <w:t>Praise him, you highest heavens, and you waters above the heavens!</w:t>
      </w:r>
    </w:p>
    <w:p w14:paraId="64AF7847" w14:textId="77777777" w:rsidR="0085294A" w:rsidRPr="0085294A" w:rsidRDefault="0085294A" w:rsidP="0085294A">
      <w:pPr>
        <w:spacing w:after="120"/>
        <w:jc w:val="both"/>
        <w:rPr>
          <w:rFonts w:ascii="Arial" w:eastAsia="Sawarabi Gothic" w:hAnsi="Arial" w:cs="Arial"/>
        </w:rPr>
      </w:pPr>
      <w:r w:rsidRPr="0085294A">
        <w:rPr>
          <w:rFonts w:ascii="Arial" w:eastAsia="Sawarabi Gothic" w:hAnsi="Arial" w:cs="Arial"/>
          <w:vertAlign w:val="superscript"/>
        </w:rPr>
        <w:t>5</w:t>
      </w:r>
      <w:r w:rsidRPr="0085294A">
        <w:rPr>
          <w:rFonts w:ascii="Arial" w:eastAsia="Sawarabi Gothic" w:hAnsi="Arial" w:cs="Arial"/>
        </w:rPr>
        <w:t>Let them praise the name of the Lord! For he commanded and they were created.</w:t>
      </w:r>
    </w:p>
    <w:p w14:paraId="3AA61A21" w14:textId="77777777" w:rsidR="0085294A" w:rsidRPr="0085294A" w:rsidRDefault="0085294A" w:rsidP="0085294A">
      <w:pPr>
        <w:spacing w:after="120"/>
        <w:jc w:val="both"/>
        <w:rPr>
          <w:rFonts w:ascii="Arial" w:eastAsia="Sawarabi Gothic" w:hAnsi="Arial" w:cs="Arial"/>
        </w:rPr>
      </w:pPr>
      <w:r w:rsidRPr="0085294A">
        <w:rPr>
          <w:rFonts w:ascii="Arial" w:eastAsia="Sawarabi Gothic" w:hAnsi="Arial" w:cs="Arial"/>
          <w:b/>
          <w:bCs/>
          <w:i/>
          <w:iCs/>
          <w:vertAlign w:val="superscript"/>
        </w:rPr>
        <w:t>6</w:t>
      </w:r>
      <w:r w:rsidRPr="0085294A">
        <w:rPr>
          <w:rFonts w:ascii="Arial" w:eastAsia="Sawarabi Gothic" w:hAnsi="Arial" w:cs="Arial"/>
          <w:b/>
          <w:bCs/>
          <w:i/>
          <w:iCs/>
        </w:rPr>
        <w:t>And he established them forever and ever; he gave a decree, and it shall not pass away.</w:t>
      </w:r>
    </w:p>
    <w:p w14:paraId="114531C4" w14:textId="77777777" w:rsidR="0085294A" w:rsidRPr="0085294A" w:rsidRDefault="0085294A" w:rsidP="0085294A">
      <w:pPr>
        <w:spacing w:after="120"/>
        <w:jc w:val="both"/>
        <w:rPr>
          <w:rFonts w:ascii="Arial" w:eastAsia="Sawarabi Gothic" w:hAnsi="Arial" w:cs="Arial"/>
        </w:rPr>
      </w:pPr>
      <w:r w:rsidRPr="0085294A">
        <w:rPr>
          <w:rFonts w:ascii="Arial" w:eastAsia="Sawarabi Gothic" w:hAnsi="Arial" w:cs="Arial"/>
          <w:vertAlign w:val="superscript"/>
        </w:rPr>
        <w:t>7</w:t>
      </w:r>
      <w:r w:rsidRPr="0085294A">
        <w:rPr>
          <w:rFonts w:ascii="Arial" w:eastAsia="Sawarabi Gothic" w:hAnsi="Arial" w:cs="Arial"/>
        </w:rPr>
        <w:t>Praise the Lord from the earth, you great sea creatures and all deeps,</w:t>
      </w:r>
    </w:p>
    <w:p w14:paraId="2692F483" w14:textId="77777777" w:rsidR="0085294A" w:rsidRPr="0085294A" w:rsidRDefault="0085294A" w:rsidP="0085294A">
      <w:pPr>
        <w:spacing w:after="120"/>
        <w:jc w:val="both"/>
        <w:rPr>
          <w:rFonts w:ascii="Arial" w:eastAsia="Sawarabi Gothic" w:hAnsi="Arial" w:cs="Arial"/>
        </w:rPr>
      </w:pPr>
      <w:r w:rsidRPr="0085294A">
        <w:rPr>
          <w:rFonts w:ascii="Arial" w:eastAsia="Sawarabi Gothic" w:hAnsi="Arial" w:cs="Arial"/>
          <w:b/>
          <w:bCs/>
          <w:i/>
          <w:iCs/>
          <w:vertAlign w:val="superscript"/>
        </w:rPr>
        <w:t>8</w:t>
      </w:r>
      <w:r w:rsidRPr="0085294A">
        <w:rPr>
          <w:rFonts w:ascii="Arial" w:eastAsia="Sawarabi Gothic" w:hAnsi="Arial" w:cs="Arial"/>
          <w:b/>
          <w:bCs/>
          <w:i/>
          <w:iCs/>
        </w:rPr>
        <w:t>fire and hail, snow and mist, stormy wind fulfilling his word!</w:t>
      </w:r>
    </w:p>
    <w:p w14:paraId="6EBB03ED" w14:textId="77777777" w:rsidR="0085294A" w:rsidRPr="0085294A" w:rsidRDefault="0085294A" w:rsidP="0085294A">
      <w:pPr>
        <w:spacing w:after="120"/>
        <w:jc w:val="both"/>
        <w:rPr>
          <w:rFonts w:ascii="Arial" w:eastAsia="Sawarabi Gothic" w:hAnsi="Arial" w:cs="Arial"/>
        </w:rPr>
      </w:pPr>
      <w:r w:rsidRPr="0085294A">
        <w:rPr>
          <w:rFonts w:ascii="Arial" w:eastAsia="Sawarabi Gothic" w:hAnsi="Arial" w:cs="Arial"/>
          <w:vertAlign w:val="superscript"/>
        </w:rPr>
        <w:t>9</w:t>
      </w:r>
      <w:r w:rsidRPr="0085294A">
        <w:rPr>
          <w:rFonts w:ascii="Arial" w:eastAsia="Sawarabi Gothic" w:hAnsi="Arial" w:cs="Arial"/>
        </w:rPr>
        <w:t>Mountains and all hills, fruit trees and all cedars!</w:t>
      </w:r>
    </w:p>
    <w:p w14:paraId="1792A019" w14:textId="77777777" w:rsidR="0085294A" w:rsidRPr="0085294A" w:rsidRDefault="0085294A" w:rsidP="0085294A">
      <w:pPr>
        <w:spacing w:after="120"/>
        <w:jc w:val="both"/>
        <w:rPr>
          <w:rFonts w:ascii="Arial" w:eastAsia="Sawarabi Gothic" w:hAnsi="Arial" w:cs="Arial"/>
        </w:rPr>
      </w:pPr>
      <w:r w:rsidRPr="0085294A">
        <w:rPr>
          <w:rFonts w:ascii="Arial" w:eastAsia="Sawarabi Gothic" w:hAnsi="Arial" w:cs="Arial"/>
          <w:b/>
          <w:bCs/>
          <w:i/>
          <w:iCs/>
          <w:vertAlign w:val="superscript"/>
        </w:rPr>
        <w:t>10</w:t>
      </w:r>
      <w:r w:rsidRPr="0085294A">
        <w:rPr>
          <w:rFonts w:ascii="Arial" w:eastAsia="Sawarabi Gothic" w:hAnsi="Arial" w:cs="Arial"/>
          <w:b/>
          <w:bCs/>
          <w:i/>
          <w:iCs/>
        </w:rPr>
        <w:t>Beasts and all livestock, creeping things and flying birds!</w:t>
      </w:r>
    </w:p>
    <w:p w14:paraId="6F14A271" w14:textId="77777777" w:rsidR="0085294A" w:rsidRPr="0085294A" w:rsidRDefault="0085294A" w:rsidP="0085294A">
      <w:pPr>
        <w:spacing w:after="120"/>
        <w:jc w:val="both"/>
        <w:rPr>
          <w:rFonts w:ascii="Arial" w:eastAsia="Sawarabi Gothic" w:hAnsi="Arial" w:cs="Arial"/>
        </w:rPr>
      </w:pPr>
      <w:r w:rsidRPr="0085294A">
        <w:rPr>
          <w:rFonts w:ascii="Arial" w:eastAsia="Sawarabi Gothic" w:hAnsi="Arial" w:cs="Arial"/>
          <w:vertAlign w:val="superscript"/>
        </w:rPr>
        <w:t>11</w:t>
      </w:r>
      <w:r w:rsidRPr="0085294A">
        <w:rPr>
          <w:rFonts w:ascii="Arial" w:eastAsia="Sawarabi Gothic" w:hAnsi="Arial" w:cs="Arial"/>
        </w:rPr>
        <w:t>Kings of the earth and all peoples, princes and all rulers of the earth!</w:t>
      </w:r>
    </w:p>
    <w:p w14:paraId="05A8AE35" w14:textId="77777777" w:rsidR="0085294A" w:rsidRPr="0085294A" w:rsidRDefault="0085294A" w:rsidP="0085294A">
      <w:pPr>
        <w:spacing w:after="120"/>
        <w:jc w:val="both"/>
        <w:rPr>
          <w:rFonts w:ascii="Arial" w:eastAsia="Sawarabi Gothic" w:hAnsi="Arial" w:cs="Arial"/>
        </w:rPr>
      </w:pPr>
      <w:r w:rsidRPr="0085294A">
        <w:rPr>
          <w:rFonts w:ascii="Arial" w:eastAsia="Sawarabi Gothic" w:hAnsi="Arial" w:cs="Arial"/>
          <w:b/>
          <w:bCs/>
          <w:i/>
          <w:iCs/>
          <w:vertAlign w:val="superscript"/>
        </w:rPr>
        <w:t>12</w:t>
      </w:r>
      <w:r w:rsidRPr="0085294A">
        <w:rPr>
          <w:rFonts w:ascii="Arial" w:eastAsia="Sawarabi Gothic" w:hAnsi="Arial" w:cs="Arial"/>
          <w:b/>
          <w:bCs/>
          <w:i/>
          <w:iCs/>
        </w:rPr>
        <w:t>Young men and maidens together, old men and children!</w:t>
      </w:r>
    </w:p>
    <w:p w14:paraId="332FE31F" w14:textId="77777777" w:rsidR="0085294A" w:rsidRPr="0085294A" w:rsidRDefault="0085294A" w:rsidP="0085294A">
      <w:pPr>
        <w:spacing w:after="120"/>
        <w:jc w:val="both"/>
        <w:rPr>
          <w:rFonts w:ascii="Arial" w:eastAsia="Sawarabi Gothic" w:hAnsi="Arial" w:cs="Arial"/>
        </w:rPr>
      </w:pPr>
      <w:r w:rsidRPr="0085294A">
        <w:rPr>
          <w:rFonts w:ascii="Arial" w:eastAsia="Sawarabi Gothic" w:hAnsi="Arial" w:cs="Arial"/>
          <w:vertAlign w:val="superscript"/>
        </w:rPr>
        <w:t>13</w:t>
      </w:r>
      <w:r w:rsidRPr="0085294A">
        <w:rPr>
          <w:rFonts w:ascii="Arial" w:eastAsia="Sawarabi Gothic" w:hAnsi="Arial" w:cs="Arial"/>
        </w:rPr>
        <w:t>Let them praise the name of the Lord, for his name alone is exalted; his majesty is above earth and heaven.</w:t>
      </w:r>
    </w:p>
    <w:p w14:paraId="5493567C" w14:textId="4F28FB1F" w:rsidR="00B80470" w:rsidRDefault="0085294A" w:rsidP="0085294A">
      <w:pPr>
        <w:jc w:val="both"/>
        <w:rPr>
          <w:rFonts w:ascii="Arial" w:eastAsia="Sawarabi Gothic" w:hAnsi="Arial" w:cs="Arial"/>
        </w:rPr>
      </w:pPr>
      <w:r w:rsidRPr="0085294A">
        <w:rPr>
          <w:rFonts w:ascii="Arial" w:eastAsia="Sawarabi Gothic" w:hAnsi="Arial" w:cs="Arial"/>
          <w:b/>
          <w:bCs/>
          <w:i/>
          <w:iCs/>
          <w:vertAlign w:val="superscript"/>
        </w:rPr>
        <w:t>14</w:t>
      </w:r>
      <w:r w:rsidRPr="0085294A">
        <w:rPr>
          <w:rFonts w:ascii="Arial" w:eastAsia="Sawarabi Gothic" w:hAnsi="Arial" w:cs="Arial"/>
          <w:b/>
          <w:bCs/>
          <w:i/>
          <w:iCs/>
        </w:rPr>
        <w:t>He has raised up a horn for his people, praise for all his saints, for the people of Israel who are near to him. Praise the Lord!</w:t>
      </w:r>
    </w:p>
    <w:p w14:paraId="1151F32B" w14:textId="03C09326" w:rsidR="001217D5" w:rsidRPr="005602F2" w:rsidRDefault="001217D5" w:rsidP="003B0763">
      <w:pPr>
        <w:rPr>
          <w:rFonts w:ascii="Arial" w:eastAsia="Sawarabi Gothic" w:hAnsi="Arial" w:cs="Arial"/>
        </w:rPr>
      </w:pPr>
      <w:r w:rsidRPr="005602F2">
        <w:rPr>
          <w:rFonts w:ascii="Arial" w:eastAsia="Sawarabi Gothic" w:hAnsi="Arial" w:cs="Arial"/>
        </w:rPr>
        <w:lastRenderedPageBreak/>
        <w:t>L:</w:t>
      </w:r>
      <w:r w:rsidR="002856CC" w:rsidRPr="005602F2">
        <w:rPr>
          <w:rFonts w:ascii="Arial" w:eastAsia="Sawarabi Gothic" w:hAnsi="Arial" w:cs="Arial"/>
        </w:rPr>
        <w:t xml:space="preserve"> </w:t>
      </w:r>
      <w:r w:rsidRPr="005602F2">
        <w:rPr>
          <w:rFonts w:ascii="Arial" w:eastAsia="Sawarabi Gothic" w:hAnsi="Arial" w:cs="Arial"/>
        </w:rPr>
        <w:t>Here ends the reading of the Psalm.</w:t>
      </w:r>
    </w:p>
    <w:p w14:paraId="1001BA4F" w14:textId="48D0D7C0" w:rsidR="00563961" w:rsidRPr="005602F2" w:rsidRDefault="001217D5" w:rsidP="0002011A">
      <w:pPr>
        <w:spacing w:after="24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8F4272" w:rsidRPr="005602F2">
        <w:rPr>
          <w:rFonts w:ascii="Arial" w:eastAsia="Sawarabi Gothic" w:hAnsi="Arial" w:cs="Arial"/>
          <w:b/>
          <w:bCs/>
          <w:i/>
          <w:iCs/>
        </w:rPr>
        <w:t xml:space="preserve"> </w:t>
      </w:r>
    </w:p>
    <w:p w14:paraId="197D4064" w14:textId="7A38BEDE" w:rsidR="002856CC" w:rsidRPr="005602F2" w:rsidRDefault="002856CC" w:rsidP="001217D5">
      <w:pPr>
        <w:rPr>
          <w:rFonts w:ascii="Arial" w:eastAsia="Sawarabi Gothic" w:hAnsi="Arial" w:cs="Arial"/>
          <w:b/>
          <w:bCs/>
          <w:u w:val="single"/>
        </w:rPr>
      </w:pPr>
      <w:r w:rsidRPr="005602F2">
        <w:rPr>
          <w:rFonts w:ascii="Arial" w:eastAsia="Sawarabi Gothic" w:hAnsi="Arial" w:cs="Arial"/>
          <w:b/>
          <w:bCs/>
          <w:u w:val="single"/>
        </w:rPr>
        <w:t xml:space="preserve">The Second Reading: </w:t>
      </w:r>
      <w:r w:rsidR="003A5D98" w:rsidRPr="003A5D98">
        <w:rPr>
          <w:rFonts w:ascii="Arial" w:eastAsia="Sawarabi Gothic" w:hAnsi="Arial" w:cs="Arial"/>
          <w:b/>
          <w:bCs/>
          <w:u w:val="single"/>
        </w:rPr>
        <w:t>1 Peter 1:3-9</w:t>
      </w:r>
    </w:p>
    <w:p w14:paraId="0B1BB680" w14:textId="3904AE82" w:rsidR="005B4BA9" w:rsidRPr="005B4BA9" w:rsidRDefault="00933CD7" w:rsidP="0002011A">
      <w:pPr>
        <w:spacing w:after="120"/>
        <w:jc w:val="both"/>
        <w:rPr>
          <w:rFonts w:ascii="Arial" w:eastAsia="Sawarabi Gothic" w:hAnsi="Arial" w:cs="Arial"/>
        </w:rPr>
      </w:pPr>
      <w:r w:rsidRPr="00933CD7">
        <w:rPr>
          <w:rFonts w:ascii="Arial" w:eastAsia="Sawarabi Gothic" w:hAnsi="Arial" w:cs="Arial"/>
          <w:vertAlign w:val="superscript"/>
        </w:rPr>
        <w:t>3</w:t>
      </w:r>
      <w:r w:rsidRPr="00933CD7">
        <w:rPr>
          <w:rFonts w:ascii="Arial" w:eastAsia="Sawarabi Gothic" w:hAnsi="Arial" w:cs="Arial"/>
        </w:rPr>
        <w:t xml:space="preserve">Blessed be the God and Father of our Lord Jesus Christ! According to his great mercy, he has caused us to be born again to a living hope through the resurrection of Jesus Christ from the dead, </w:t>
      </w:r>
      <w:r w:rsidRPr="00933CD7">
        <w:rPr>
          <w:rFonts w:ascii="Arial" w:eastAsia="Sawarabi Gothic" w:hAnsi="Arial" w:cs="Arial"/>
          <w:vertAlign w:val="superscript"/>
        </w:rPr>
        <w:t>4</w:t>
      </w:r>
      <w:r w:rsidRPr="00933CD7">
        <w:rPr>
          <w:rFonts w:ascii="Arial" w:eastAsia="Sawarabi Gothic" w:hAnsi="Arial" w:cs="Arial"/>
        </w:rPr>
        <w:t xml:space="preserve">to an inheritance that is imperishable, undefiled, and unfading, kept in heaven for you, </w:t>
      </w:r>
      <w:r w:rsidRPr="00933CD7">
        <w:rPr>
          <w:rFonts w:ascii="Arial" w:eastAsia="Sawarabi Gothic" w:hAnsi="Arial" w:cs="Arial"/>
          <w:vertAlign w:val="superscript"/>
        </w:rPr>
        <w:t>5</w:t>
      </w:r>
      <w:r w:rsidRPr="00933CD7">
        <w:rPr>
          <w:rFonts w:ascii="Arial" w:eastAsia="Sawarabi Gothic" w:hAnsi="Arial" w:cs="Arial"/>
        </w:rPr>
        <w:t xml:space="preserve">who by God’s power are being guarded through faith for a salvation ready to be revealed in the last time. </w:t>
      </w:r>
      <w:r w:rsidRPr="00933CD7">
        <w:rPr>
          <w:rFonts w:ascii="Arial" w:eastAsia="Sawarabi Gothic" w:hAnsi="Arial" w:cs="Arial"/>
          <w:vertAlign w:val="superscript"/>
        </w:rPr>
        <w:t>6</w:t>
      </w:r>
      <w:r w:rsidRPr="00933CD7">
        <w:rPr>
          <w:rFonts w:ascii="Arial" w:eastAsia="Sawarabi Gothic" w:hAnsi="Arial" w:cs="Arial"/>
        </w:rPr>
        <w:t xml:space="preserve">In this you rejoice, though now for a little while, if necessary, you have been grieved by various trials, </w:t>
      </w:r>
      <w:r w:rsidRPr="00933CD7">
        <w:rPr>
          <w:rFonts w:ascii="Arial" w:eastAsia="Sawarabi Gothic" w:hAnsi="Arial" w:cs="Arial"/>
          <w:vertAlign w:val="superscript"/>
        </w:rPr>
        <w:t>7</w:t>
      </w:r>
      <w:r w:rsidRPr="00933CD7">
        <w:rPr>
          <w:rFonts w:ascii="Arial" w:eastAsia="Sawarabi Gothic" w:hAnsi="Arial" w:cs="Arial"/>
        </w:rPr>
        <w:t xml:space="preserve">so that the tested genuineness of your faith — more precious than gold that perishes though it is tested by fire — may be found to result in praise and glory and honor at the revelation of Jesus Christ. </w:t>
      </w:r>
      <w:r w:rsidRPr="00933CD7">
        <w:rPr>
          <w:rFonts w:ascii="Arial" w:eastAsia="Sawarabi Gothic" w:hAnsi="Arial" w:cs="Arial"/>
          <w:vertAlign w:val="superscript"/>
        </w:rPr>
        <w:t>8</w:t>
      </w:r>
      <w:r w:rsidRPr="00933CD7">
        <w:rPr>
          <w:rFonts w:ascii="Arial" w:eastAsia="Sawarabi Gothic" w:hAnsi="Arial" w:cs="Arial"/>
        </w:rPr>
        <w:t xml:space="preserve">Though you have not seen him, you love him. Though you do not now see him, you believe in him and rejoice with joy that is inexpressible and filled with glory, </w:t>
      </w:r>
      <w:r w:rsidRPr="00933CD7">
        <w:rPr>
          <w:rFonts w:ascii="Arial" w:eastAsia="Sawarabi Gothic" w:hAnsi="Arial" w:cs="Arial"/>
          <w:vertAlign w:val="superscript"/>
        </w:rPr>
        <w:t>9</w:t>
      </w:r>
      <w:r w:rsidRPr="00933CD7">
        <w:rPr>
          <w:rFonts w:ascii="Arial" w:eastAsia="Sawarabi Gothic" w:hAnsi="Arial" w:cs="Arial"/>
        </w:rPr>
        <w:t>obtaining the outcome of your faith, the salvation of your souls.</w:t>
      </w:r>
    </w:p>
    <w:p w14:paraId="5ADAFE2A" w14:textId="7965E8F6"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4E87496B" w14:textId="6E6BEE8C" w:rsidR="001217D5" w:rsidRPr="005602F2" w:rsidRDefault="001217D5" w:rsidP="0002011A">
      <w:pPr>
        <w:spacing w:after="240"/>
        <w:rPr>
          <w:rFonts w:ascii="Arial" w:eastAsia="Sawarabi Gothic" w:hAnsi="Arial" w:cs="Arial"/>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p>
    <w:p w14:paraId="37185D25" w14:textId="038C10DE"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Gospel Acclamation</w:t>
      </w:r>
      <w:r w:rsidRPr="005602F2">
        <w:rPr>
          <w:rFonts w:ascii="Arial" w:eastAsia="Sawarabi Gothic" w:hAnsi="Arial" w:cs="Arial"/>
        </w:rPr>
        <w:tab/>
      </w:r>
      <w:r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Pr="005602F2">
        <w:rPr>
          <w:rFonts w:ascii="Arial" w:eastAsia="Sawarabi Gothic" w:hAnsi="Arial" w:cs="Arial"/>
        </w:rPr>
        <w:t>Pg.</w:t>
      </w:r>
      <w:r w:rsidR="002856CC" w:rsidRPr="005602F2">
        <w:rPr>
          <w:rFonts w:ascii="Arial" w:eastAsia="Sawarabi Gothic" w:hAnsi="Arial" w:cs="Arial"/>
        </w:rPr>
        <w:t xml:space="preserve"> </w:t>
      </w:r>
      <w:r w:rsidRPr="005602F2">
        <w:rPr>
          <w:rFonts w:ascii="Arial" w:eastAsia="Sawarabi Gothic" w:hAnsi="Arial" w:cs="Arial"/>
        </w:rPr>
        <w:t>151</w:t>
      </w:r>
    </w:p>
    <w:p w14:paraId="4E910630" w14:textId="3BFECE33" w:rsidR="001217D5" w:rsidRPr="005602F2" w:rsidRDefault="001217D5" w:rsidP="00D06752">
      <w:pPr>
        <w:spacing w:after="120"/>
        <w:jc w:val="both"/>
        <w:rPr>
          <w:rFonts w:ascii="Arial" w:eastAsia="Sawarabi Gothic" w:hAnsi="Arial" w:cs="Arial"/>
        </w:rPr>
      </w:pPr>
      <w:r w:rsidRPr="005602F2">
        <w:rPr>
          <w:rFonts w:ascii="Arial" w:eastAsia="Sawarabi Gothic" w:hAnsi="Arial" w:cs="Arial"/>
          <w:b/>
          <w:bCs/>
          <w:i/>
          <w:iCs/>
        </w:rPr>
        <w:t>Alleluia. Lord, to whom shall we go? You have the words of eternal life. Alleluia.</w:t>
      </w:r>
    </w:p>
    <w:p w14:paraId="2CA74591" w14:textId="7E921EFC" w:rsidR="001217D5" w:rsidRPr="005602F2" w:rsidRDefault="001217D5" w:rsidP="00D06752">
      <w:pPr>
        <w:jc w:val="both"/>
        <w:rPr>
          <w:rFonts w:ascii="Arial" w:eastAsia="Sawarabi Gothic" w:hAnsi="Arial" w:cs="Arial"/>
        </w:rPr>
      </w:pPr>
      <w:r w:rsidRPr="005602F2">
        <w:rPr>
          <w:rFonts w:ascii="Arial" w:eastAsia="Sawarabi Gothic" w:hAnsi="Arial" w:cs="Arial"/>
        </w:rPr>
        <w:t>P:</w:t>
      </w:r>
      <w:r w:rsidR="002856CC" w:rsidRPr="005602F2">
        <w:rPr>
          <w:rFonts w:ascii="Arial" w:eastAsia="Sawarabi Gothic" w:hAnsi="Arial" w:cs="Arial"/>
        </w:rPr>
        <w:t xml:space="preserve"> </w:t>
      </w:r>
      <w:r w:rsidRPr="005602F2">
        <w:rPr>
          <w:rFonts w:ascii="Arial" w:eastAsia="Sawarabi Gothic" w:hAnsi="Arial" w:cs="Arial"/>
        </w:rPr>
        <w:t>The Holy Gospel according to St</w:t>
      </w:r>
      <w:r w:rsidR="00B00265" w:rsidRPr="005602F2">
        <w:rPr>
          <w:rFonts w:ascii="Arial" w:eastAsia="Sawarabi Gothic" w:hAnsi="Arial" w:cs="Arial"/>
        </w:rPr>
        <w:t xml:space="preserve">. </w:t>
      </w:r>
      <w:r w:rsidR="00933CD7" w:rsidRPr="00933CD7">
        <w:rPr>
          <w:rFonts w:ascii="Arial" w:eastAsia="Sawarabi Gothic" w:hAnsi="Arial" w:cs="Arial"/>
        </w:rPr>
        <w:t>Matthew, the 28</w:t>
      </w:r>
      <w:r w:rsidR="00933CD7" w:rsidRPr="00933CD7">
        <w:rPr>
          <w:rFonts w:ascii="Arial" w:eastAsia="Sawarabi Gothic" w:hAnsi="Arial" w:cs="Arial"/>
          <w:vertAlign w:val="superscript"/>
        </w:rPr>
        <w:t>th</w:t>
      </w:r>
      <w:r w:rsidR="00933CD7">
        <w:rPr>
          <w:rFonts w:ascii="Arial" w:eastAsia="Sawarabi Gothic" w:hAnsi="Arial" w:cs="Arial"/>
        </w:rPr>
        <w:t xml:space="preserve"> </w:t>
      </w:r>
      <w:r w:rsidRPr="005602F2">
        <w:rPr>
          <w:rFonts w:ascii="Arial" w:eastAsia="Sawarabi Gothic" w:hAnsi="Arial" w:cs="Arial"/>
        </w:rPr>
        <w:t>chapter.</w:t>
      </w:r>
    </w:p>
    <w:p w14:paraId="35F5B2B5" w14:textId="2F8AEBFB" w:rsidR="00563961" w:rsidRPr="005602F2" w:rsidRDefault="001217D5" w:rsidP="00D06752">
      <w:pPr>
        <w:spacing w:after="120"/>
        <w:jc w:val="both"/>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Glory to You, O Lord.</w:t>
      </w:r>
    </w:p>
    <w:p w14:paraId="093F76CA" w14:textId="0CF74D77" w:rsidR="00BF7AC5" w:rsidRDefault="00BF7AC5">
      <w:pPr>
        <w:rPr>
          <w:rFonts w:ascii="Arial" w:eastAsia="Sawarabi Gothic" w:hAnsi="Arial" w:cs="Arial"/>
          <w:b/>
          <w:bCs/>
          <w:u w:val="single"/>
        </w:rPr>
      </w:pPr>
      <w:r>
        <w:rPr>
          <w:rFonts w:ascii="Arial" w:eastAsia="Sawarabi Gothic" w:hAnsi="Arial" w:cs="Arial"/>
          <w:b/>
          <w:bCs/>
          <w:u w:val="single"/>
        </w:rPr>
        <w:br w:type="page"/>
      </w:r>
    </w:p>
    <w:p w14:paraId="436821C4" w14:textId="7BCA8A08" w:rsidR="009779CB" w:rsidRPr="005602F2" w:rsidRDefault="001217D5" w:rsidP="006216F4">
      <w:pPr>
        <w:rPr>
          <w:rFonts w:ascii="Arial" w:eastAsia="Sawarabi Gothic" w:hAnsi="Arial" w:cs="Arial"/>
          <w:b/>
          <w:bCs/>
          <w:u w:val="single"/>
        </w:rPr>
      </w:pPr>
      <w:r w:rsidRPr="005602F2">
        <w:rPr>
          <w:rFonts w:ascii="Arial" w:eastAsia="Sawarabi Gothic" w:hAnsi="Arial" w:cs="Arial"/>
          <w:b/>
          <w:bCs/>
          <w:u w:val="single"/>
        </w:rPr>
        <w:lastRenderedPageBreak/>
        <w:t>The Gospel</w:t>
      </w:r>
      <w:r w:rsidR="00F609D6" w:rsidRPr="005602F2">
        <w:rPr>
          <w:rFonts w:ascii="Arial" w:eastAsia="Sawarabi Gothic" w:hAnsi="Arial" w:cs="Arial"/>
          <w:b/>
          <w:bCs/>
          <w:u w:val="single"/>
        </w:rPr>
        <w:t xml:space="preserve">: </w:t>
      </w:r>
      <w:r w:rsidR="0002011A" w:rsidRPr="0002011A">
        <w:rPr>
          <w:rFonts w:ascii="Arial" w:eastAsia="Sawarabi Gothic" w:hAnsi="Arial" w:cs="Arial"/>
          <w:b/>
          <w:bCs/>
          <w:u w:val="single"/>
        </w:rPr>
        <w:t>Matthew 28:1-15</w:t>
      </w:r>
    </w:p>
    <w:p w14:paraId="43DFA45E" w14:textId="199D9EB8" w:rsidR="00745B84" w:rsidRPr="00745B84" w:rsidRDefault="0002011A" w:rsidP="00D06752">
      <w:pPr>
        <w:jc w:val="both"/>
        <w:rPr>
          <w:rFonts w:ascii="Arial" w:eastAsia="Sawarabi Gothic" w:hAnsi="Arial" w:cs="Arial"/>
        </w:rPr>
      </w:pPr>
      <w:r w:rsidRPr="0002011A">
        <w:rPr>
          <w:rFonts w:ascii="Arial" w:eastAsia="Sawarabi Gothic" w:hAnsi="Arial" w:cs="Arial"/>
          <w:vertAlign w:val="superscript"/>
        </w:rPr>
        <w:t>1</w:t>
      </w:r>
      <w:r w:rsidRPr="0002011A">
        <w:rPr>
          <w:rFonts w:ascii="Arial" w:eastAsia="Sawarabi Gothic" w:hAnsi="Arial" w:cs="Arial"/>
        </w:rPr>
        <w:t xml:space="preserve"> Now after the Sabbath, toward the dawn of the first day of the week, Mary Magdalene and the other Mary went to see the tomb. </w:t>
      </w:r>
      <w:r w:rsidRPr="0002011A">
        <w:rPr>
          <w:rFonts w:ascii="Arial" w:eastAsia="Sawarabi Gothic" w:hAnsi="Arial" w:cs="Arial"/>
          <w:vertAlign w:val="superscript"/>
        </w:rPr>
        <w:t>2</w:t>
      </w:r>
      <w:r w:rsidRPr="0002011A">
        <w:rPr>
          <w:rFonts w:ascii="Arial" w:eastAsia="Sawarabi Gothic" w:hAnsi="Arial" w:cs="Arial"/>
        </w:rPr>
        <w:t xml:space="preserve">And behold, there was a great earthquake, for an angel of the Lord descended from heaven and came and rolled back the stone and sat on it. </w:t>
      </w:r>
      <w:r w:rsidRPr="0002011A">
        <w:rPr>
          <w:rFonts w:ascii="Arial" w:eastAsia="Sawarabi Gothic" w:hAnsi="Arial" w:cs="Arial"/>
          <w:vertAlign w:val="superscript"/>
        </w:rPr>
        <w:t>3</w:t>
      </w:r>
      <w:r w:rsidRPr="0002011A">
        <w:rPr>
          <w:rFonts w:ascii="Arial" w:eastAsia="Sawarabi Gothic" w:hAnsi="Arial" w:cs="Arial"/>
        </w:rPr>
        <w:t xml:space="preserve">His appearance was like lightning, and his clothing white as snow. </w:t>
      </w:r>
      <w:r w:rsidRPr="0002011A">
        <w:rPr>
          <w:rFonts w:ascii="Arial" w:eastAsia="Sawarabi Gothic" w:hAnsi="Arial" w:cs="Arial"/>
          <w:vertAlign w:val="superscript"/>
        </w:rPr>
        <w:t>4</w:t>
      </w:r>
      <w:r w:rsidRPr="0002011A">
        <w:rPr>
          <w:rFonts w:ascii="Arial" w:eastAsia="Sawarabi Gothic" w:hAnsi="Arial" w:cs="Arial"/>
        </w:rPr>
        <w:t xml:space="preserve">And for fear of him the guards trembled and became like dead men. </w:t>
      </w:r>
      <w:r w:rsidRPr="0002011A">
        <w:rPr>
          <w:rFonts w:ascii="Arial" w:eastAsia="Sawarabi Gothic" w:hAnsi="Arial" w:cs="Arial"/>
          <w:vertAlign w:val="superscript"/>
        </w:rPr>
        <w:t>5</w:t>
      </w:r>
      <w:r w:rsidRPr="0002011A">
        <w:rPr>
          <w:rFonts w:ascii="Arial" w:eastAsia="Sawarabi Gothic" w:hAnsi="Arial" w:cs="Arial"/>
        </w:rPr>
        <w:t xml:space="preserve">But the angel said to the women, “Do not be afraid, for I know that you seek Jesus who was crucified. </w:t>
      </w:r>
      <w:r w:rsidRPr="0002011A">
        <w:rPr>
          <w:rFonts w:ascii="Arial" w:eastAsia="Sawarabi Gothic" w:hAnsi="Arial" w:cs="Arial"/>
          <w:vertAlign w:val="superscript"/>
        </w:rPr>
        <w:t>6</w:t>
      </w:r>
      <w:r w:rsidRPr="0002011A">
        <w:rPr>
          <w:rFonts w:ascii="Arial" w:eastAsia="Sawarabi Gothic" w:hAnsi="Arial" w:cs="Arial"/>
        </w:rPr>
        <w:t xml:space="preserve">He is not here, for he has risen, as he said. Come, see the place where he lay. </w:t>
      </w:r>
      <w:r w:rsidRPr="0002011A">
        <w:rPr>
          <w:rFonts w:ascii="Arial" w:eastAsia="Sawarabi Gothic" w:hAnsi="Arial" w:cs="Arial"/>
          <w:vertAlign w:val="superscript"/>
        </w:rPr>
        <w:t>7</w:t>
      </w:r>
      <w:r w:rsidRPr="0002011A">
        <w:rPr>
          <w:rFonts w:ascii="Arial" w:eastAsia="Sawarabi Gothic" w:hAnsi="Arial" w:cs="Arial"/>
        </w:rPr>
        <w:t xml:space="preserve">Then go quickly and tell his disciples that he has risen from the dead, and behold, he is going before you to Galilee; there you will see him. See, I have told you.” </w:t>
      </w:r>
      <w:r w:rsidRPr="0002011A">
        <w:rPr>
          <w:rFonts w:ascii="Arial" w:eastAsia="Sawarabi Gothic" w:hAnsi="Arial" w:cs="Arial"/>
          <w:vertAlign w:val="superscript"/>
        </w:rPr>
        <w:t>8</w:t>
      </w:r>
      <w:r w:rsidRPr="0002011A">
        <w:rPr>
          <w:rFonts w:ascii="Arial" w:eastAsia="Sawarabi Gothic" w:hAnsi="Arial" w:cs="Arial"/>
        </w:rPr>
        <w:t xml:space="preserve">So they departed quickly from the tomb with fear and great joy, and ran to tell his disciples. </w:t>
      </w:r>
      <w:r w:rsidRPr="0002011A">
        <w:rPr>
          <w:rFonts w:ascii="Arial" w:eastAsia="Sawarabi Gothic" w:hAnsi="Arial" w:cs="Arial"/>
          <w:vertAlign w:val="superscript"/>
        </w:rPr>
        <w:t>9</w:t>
      </w:r>
      <w:r w:rsidRPr="0002011A">
        <w:rPr>
          <w:rFonts w:ascii="Arial" w:eastAsia="Sawarabi Gothic" w:hAnsi="Arial" w:cs="Arial"/>
        </w:rPr>
        <w:t xml:space="preserve">And behold, Jesus met them and said, “Greetings!” And they came up and took hold of his feet and worshiped him. </w:t>
      </w:r>
      <w:r w:rsidRPr="0002011A">
        <w:rPr>
          <w:rFonts w:ascii="Arial" w:eastAsia="Sawarabi Gothic" w:hAnsi="Arial" w:cs="Arial"/>
          <w:vertAlign w:val="superscript"/>
        </w:rPr>
        <w:t>10</w:t>
      </w:r>
      <w:r w:rsidRPr="0002011A">
        <w:rPr>
          <w:rFonts w:ascii="Arial" w:eastAsia="Sawarabi Gothic" w:hAnsi="Arial" w:cs="Arial"/>
        </w:rPr>
        <w:t xml:space="preserve">Then Jesus said to them, “Do not be afraid; go and tell my brothers to go to Galilee, and there they will see me.” </w:t>
      </w:r>
      <w:r w:rsidRPr="0002011A">
        <w:rPr>
          <w:rFonts w:ascii="Arial" w:eastAsia="Sawarabi Gothic" w:hAnsi="Arial" w:cs="Arial"/>
          <w:vertAlign w:val="superscript"/>
        </w:rPr>
        <w:t>11</w:t>
      </w:r>
      <w:r w:rsidRPr="0002011A">
        <w:rPr>
          <w:rFonts w:ascii="Arial" w:eastAsia="Sawarabi Gothic" w:hAnsi="Arial" w:cs="Arial"/>
        </w:rPr>
        <w:t xml:space="preserve">While they were going, behold, some of the guard went into the city and told the chief priests all that had taken place. </w:t>
      </w:r>
      <w:r w:rsidRPr="0002011A">
        <w:rPr>
          <w:rFonts w:ascii="Arial" w:eastAsia="Sawarabi Gothic" w:hAnsi="Arial" w:cs="Arial"/>
          <w:vertAlign w:val="superscript"/>
        </w:rPr>
        <w:t>12</w:t>
      </w:r>
      <w:r w:rsidRPr="0002011A">
        <w:rPr>
          <w:rFonts w:ascii="Arial" w:eastAsia="Sawarabi Gothic" w:hAnsi="Arial" w:cs="Arial"/>
        </w:rPr>
        <w:t xml:space="preserve">And when they had assembled with the elders and taken counsel, they gave a sufficient sum of money to the soldiers </w:t>
      </w:r>
      <w:r w:rsidRPr="0002011A">
        <w:rPr>
          <w:rFonts w:ascii="Arial" w:eastAsia="Sawarabi Gothic" w:hAnsi="Arial" w:cs="Arial"/>
          <w:vertAlign w:val="superscript"/>
        </w:rPr>
        <w:t>13</w:t>
      </w:r>
      <w:r w:rsidRPr="0002011A">
        <w:rPr>
          <w:rFonts w:ascii="Arial" w:eastAsia="Sawarabi Gothic" w:hAnsi="Arial" w:cs="Arial"/>
        </w:rPr>
        <w:t xml:space="preserve">and said, “Tell people, ‘His disciples came by night and stole him away while we were asleep.’ </w:t>
      </w:r>
      <w:r w:rsidRPr="0002011A">
        <w:rPr>
          <w:rFonts w:ascii="Arial" w:eastAsia="Sawarabi Gothic" w:hAnsi="Arial" w:cs="Arial"/>
          <w:vertAlign w:val="superscript"/>
        </w:rPr>
        <w:t>14</w:t>
      </w:r>
      <w:r w:rsidRPr="0002011A">
        <w:rPr>
          <w:rFonts w:ascii="Arial" w:eastAsia="Sawarabi Gothic" w:hAnsi="Arial" w:cs="Arial"/>
        </w:rPr>
        <w:t xml:space="preserve">And if this comes to the governor’s ears, we will satisfy him and keep you out of trouble.” </w:t>
      </w:r>
      <w:r w:rsidRPr="0002011A">
        <w:rPr>
          <w:rFonts w:ascii="Arial" w:eastAsia="Sawarabi Gothic" w:hAnsi="Arial" w:cs="Arial"/>
          <w:vertAlign w:val="superscript"/>
        </w:rPr>
        <w:t>15</w:t>
      </w:r>
      <w:r w:rsidRPr="0002011A">
        <w:rPr>
          <w:rFonts w:ascii="Arial" w:eastAsia="Sawarabi Gothic" w:hAnsi="Arial" w:cs="Arial"/>
        </w:rPr>
        <w:t>So they took the money and did as they were directed. And this story has been spread among the Jews to this day.</w:t>
      </w:r>
    </w:p>
    <w:p w14:paraId="15DF7504" w14:textId="1A660B08" w:rsidR="001217D5" w:rsidRPr="005602F2" w:rsidRDefault="001217D5" w:rsidP="001217D5">
      <w:pPr>
        <w:rPr>
          <w:rFonts w:ascii="Arial" w:eastAsia="Sawarabi Gothic" w:hAnsi="Arial" w:cs="Arial"/>
        </w:rPr>
      </w:pPr>
      <w:r w:rsidRPr="005602F2">
        <w:rPr>
          <w:rFonts w:ascii="Arial" w:eastAsia="Sawarabi Gothic" w:hAnsi="Arial" w:cs="Arial"/>
        </w:rPr>
        <w:t>P:</w:t>
      </w:r>
      <w:r w:rsidR="00DB0540" w:rsidRPr="005602F2">
        <w:rPr>
          <w:rFonts w:ascii="Arial" w:eastAsia="Sawarabi Gothic" w:hAnsi="Arial" w:cs="Arial"/>
        </w:rPr>
        <w:t xml:space="preserve"> </w:t>
      </w:r>
      <w:r w:rsidRPr="005602F2">
        <w:rPr>
          <w:rFonts w:ascii="Arial" w:eastAsia="Sawarabi Gothic" w:hAnsi="Arial" w:cs="Arial"/>
        </w:rPr>
        <w:t>The Gospel of the Lord.</w:t>
      </w:r>
    </w:p>
    <w:p w14:paraId="302DB642" w14:textId="7F3DFDBE" w:rsidR="00C636D5" w:rsidRDefault="001217D5" w:rsidP="0085732F">
      <w:pPr>
        <w:spacing w:after="120"/>
        <w:rPr>
          <w:rFonts w:ascii="Arial" w:eastAsia="Sawarabi Gothic" w:hAnsi="Arial" w:cs="Arial"/>
          <w:b/>
          <w:bCs/>
          <w:u w:val="single"/>
        </w:rPr>
      </w:pPr>
      <w:r w:rsidRPr="005602F2">
        <w:rPr>
          <w:rFonts w:ascii="Arial" w:eastAsia="Sawarabi Gothic" w:hAnsi="Arial" w:cs="Arial"/>
          <w:b/>
          <w:bCs/>
          <w:i/>
          <w:iCs/>
        </w:rPr>
        <w:t>C:</w:t>
      </w:r>
      <w:r w:rsidR="00DB0540" w:rsidRPr="005602F2">
        <w:rPr>
          <w:rFonts w:ascii="Arial" w:eastAsia="Sawarabi Gothic" w:hAnsi="Arial" w:cs="Arial"/>
          <w:b/>
          <w:bCs/>
          <w:i/>
          <w:iCs/>
        </w:rPr>
        <w:t xml:space="preserve"> </w:t>
      </w:r>
      <w:r w:rsidRPr="005602F2">
        <w:rPr>
          <w:rFonts w:ascii="Arial" w:eastAsia="Sawarabi Gothic" w:hAnsi="Arial" w:cs="Arial"/>
          <w:b/>
          <w:bCs/>
          <w:i/>
          <w:iCs/>
        </w:rPr>
        <w:t>Praise to You, O Christ.</w:t>
      </w:r>
      <w:r w:rsidR="00BE3E03" w:rsidRPr="005602F2">
        <w:rPr>
          <w:rFonts w:ascii="Arial" w:eastAsia="Sawarabi Gothic" w:hAnsi="Arial" w:cs="Arial"/>
          <w:b/>
          <w:bCs/>
          <w:i/>
          <w:iCs/>
        </w:rPr>
        <w:t xml:space="preserve"> </w:t>
      </w:r>
    </w:p>
    <w:p w14:paraId="6DDFB387" w14:textId="77777777" w:rsidR="00745B84" w:rsidRDefault="00745B84" w:rsidP="004E5A82">
      <w:pPr>
        <w:rPr>
          <w:rFonts w:ascii="Arial" w:eastAsia="Sawarabi Gothic" w:hAnsi="Arial" w:cs="Arial"/>
          <w:b/>
          <w:bCs/>
          <w:u w:val="single"/>
        </w:rPr>
      </w:pPr>
      <w:r>
        <w:rPr>
          <w:rFonts w:ascii="Arial" w:eastAsia="Sawarabi Gothic" w:hAnsi="Arial" w:cs="Arial"/>
          <w:b/>
          <w:bCs/>
          <w:u w:val="single"/>
        </w:rPr>
        <w:t>Sermon</w:t>
      </w:r>
    </w:p>
    <w:p w14:paraId="7B85613D" w14:textId="77777777" w:rsidR="009175AA" w:rsidRDefault="009175AA" w:rsidP="009175AA">
      <w:pPr>
        <w:jc w:val="center"/>
        <w:rPr>
          <w:rFonts w:ascii="Arial" w:hAnsi="Arial" w:cs="Arial"/>
          <w:i/>
          <w:iCs/>
        </w:rPr>
      </w:pPr>
      <w:r w:rsidRPr="009175AA">
        <w:rPr>
          <w:rFonts w:ascii="Arial" w:hAnsi="Arial" w:cs="Arial"/>
          <w:i/>
          <w:iCs/>
        </w:rPr>
        <w:t>"Who Moved The Stone"</w:t>
      </w:r>
    </w:p>
    <w:p w14:paraId="2A90ADED" w14:textId="77777777" w:rsidR="009175AA" w:rsidRDefault="009175AA" w:rsidP="009175AA">
      <w:pPr>
        <w:jc w:val="center"/>
        <w:rPr>
          <w:rFonts w:ascii="Arial" w:hAnsi="Arial" w:cs="Arial"/>
        </w:rPr>
      </w:pPr>
      <w:r w:rsidRPr="009175AA">
        <w:rPr>
          <w:rFonts w:ascii="Arial" w:hAnsi="Arial" w:cs="Arial"/>
        </w:rPr>
        <w:t>Matthew 28: 1-15</w:t>
      </w:r>
    </w:p>
    <w:p w14:paraId="1EBB8510" w14:textId="5E838A23" w:rsidR="009175AA" w:rsidRDefault="009175AA" w:rsidP="009175AA">
      <w:pPr>
        <w:jc w:val="center"/>
        <w:rPr>
          <w:rFonts w:ascii="Arial" w:hAnsi="Arial" w:cs="Arial"/>
        </w:rPr>
      </w:pPr>
      <w:r w:rsidRPr="009175AA">
        <w:rPr>
          <w:rFonts w:ascii="Arial" w:hAnsi="Arial" w:cs="Arial"/>
        </w:rPr>
        <w:t>Pastor Rog</w:t>
      </w:r>
      <w:r>
        <w:rPr>
          <w:rFonts w:ascii="Arial" w:hAnsi="Arial" w:cs="Arial"/>
        </w:rPr>
        <w:t>er Miller</w:t>
      </w:r>
    </w:p>
    <w:p w14:paraId="11FDE4B8" w14:textId="39E4D27E" w:rsidR="00EB1C36" w:rsidRDefault="008C7F22" w:rsidP="00546600">
      <w:pPr>
        <w:spacing w:after="120"/>
        <w:rPr>
          <w:rFonts w:ascii="Arial" w:eastAsia="Sawarabi Gothic" w:hAnsi="Arial" w:cs="Arial"/>
          <w:b/>
          <w:bCs/>
          <w:u w:val="single"/>
        </w:rPr>
      </w:pPr>
      <w:r w:rsidRPr="005602F2">
        <w:rPr>
          <w:rFonts w:ascii="Arial" w:eastAsia="Sawarabi Gothic" w:hAnsi="Arial" w:cs="Arial"/>
          <w:b/>
          <w:bCs/>
          <w:u w:val="single"/>
        </w:rPr>
        <w:lastRenderedPageBreak/>
        <w:t>The Hym</w:t>
      </w:r>
      <w:r w:rsidR="00A9440F">
        <w:rPr>
          <w:rFonts w:ascii="Arial" w:eastAsia="Sawarabi Gothic" w:hAnsi="Arial" w:cs="Arial"/>
          <w:b/>
          <w:bCs/>
          <w:u w:val="single"/>
        </w:rPr>
        <w:t>n</w:t>
      </w:r>
      <w:r w:rsidR="00DC2A30" w:rsidRPr="00EF2A35">
        <w:rPr>
          <w:rFonts w:ascii="Arial" w:eastAsia="Sawarabi Gothic" w:hAnsi="Arial" w:cs="Arial"/>
          <w:b/>
          <w:bCs/>
        </w:rPr>
        <w:t xml:space="preserve">    </w:t>
      </w:r>
      <w:r w:rsidR="00613F73">
        <w:rPr>
          <w:rFonts w:ascii="Arial" w:eastAsia="Sawarabi Gothic" w:hAnsi="Arial" w:cs="Arial"/>
          <w:b/>
          <w:bCs/>
        </w:rPr>
        <w:tab/>
      </w:r>
      <w:r w:rsidR="00C165B5">
        <w:rPr>
          <w:rFonts w:ascii="Arial" w:eastAsia="Sawarabi Gothic" w:hAnsi="Arial" w:cs="Arial"/>
          <w:b/>
          <w:bCs/>
        </w:rPr>
        <w:t xml:space="preserve">  </w:t>
      </w:r>
      <w:r w:rsidR="00EB1C36">
        <w:rPr>
          <w:rFonts w:ascii="Arial" w:eastAsia="Sawarabi Gothic" w:hAnsi="Arial" w:cs="Arial"/>
          <w:b/>
          <w:bCs/>
        </w:rPr>
        <w:t xml:space="preserve"> </w:t>
      </w:r>
      <w:r w:rsidR="00546600" w:rsidRPr="00546600">
        <w:rPr>
          <w:rFonts w:ascii="Arial" w:eastAsia="Sawarabi Gothic" w:hAnsi="Arial" w:cs="Arial"/>
          <w:b/>
          <w:bCs/>
          <w:i/>
          <w:iCs/>
        </w:rPr>
        <w:t>“Jesus Keep Me Near the Cross”</w:t>
      </w:r>
      <w:r w:rsidR="00546600" w:rsidRPr="00546600">
        <w:rPr>
          <w:rFonts w:ascii="Arial" w:eastAsia="Sawarabi Gothic" w:hAnsi="Arial" w:cs="Arial"/>
          <w:b/>
          <w:bCs/>
          <w:i/>
          <w:iCs/>
        </w:rPr>
        <w:tab/>
        <w:t>#335</w:t>
      </w:r>
    </w:p>
    <w:p w14:paraId="40B74BBB" w14:textId="18230184" w:rsidR="001217D5" w:rsidRPr="005602F2" w:rsidRDefault="001217D5" w:rsidP="001217D5">
      <w:pPr>
        <w:rPr>
          <w:rFonts w:ascii="Arial" w:eastAsia="Sawarabi Gothic" w:hAnsi="Arial" w:cs="Arial"/>
        </w:rPr>
      </w:pPr>
      <w:r w:rsidRPr="005602F2">
        <w:rPr>
          <w:rFonts w:ascii="Arial" w:eastAsia="Sawarabi Gothic" w:hAnsi="Arial" w:cs="Arial"/>
          <w:b/>
          <w:bCs/>
          <w:u w:val="single"/>
        </w:rPr>
        <w:t>Prayers of Intercession</w:t>
      </w:r>
    </w:p>
    <w:p w14:paraId="475A3C51" w14:textId="77777777" w:rsidR="00EC5042" w:rsidRPr="005602F2" w:rsidRDefault="00EC5042" w:rsidP="00EC5042">
      <w:pPr>
        <w:rPr>
          <w:rFonts w:ascii="Arial" w:eastAsia="Sawarabi Gothic" w:hAnsi="Arial" w:cs="Arial"/>
        </w:rPr>
        <w:sectPr w:rsidR="00EC5042" w:rsidRPr="005602F2" w:rsidSect="001217D5">
          <w:pgSz w:w="7920" w:h="12240" w:orient="landscape"/>
          <w:pgMar w:top="720" w:right="576" w:bottom="720" w:left="576" w:header="720" w:footer="720" w:gutter="0"/>
          <w:cols w:space="720"/>
          <w:docGrid w:linePitch="360"/>
        </w:sectPr>
      </w:pPr>
    </w:p>
    <w:p w14:paraId="47EA9C44" w14:textId="77777777" w:rsidR="009D4B1D" w:rsidRPr="009D4B1D" w:rsidRDefault="009D4B1D" w:rsidP="009D4B1D">
      <w:pPr>
        <w:rPr>
          <w:rFonts w:ascii="Arial" w:eastAsia="Sawarabi Gothic" w:hAnsi="Arial" w:cs="Arial"/>
        </w:rPr>
      </w:pPr>
      <w:r w:rsidRPr="009D4B1D">
        <w:rPr>
          <w:rFonts w:ascii="Arial" w:eastAsia="Sawarabi Gothic" w:hAnsi="Arial" w:cs="Arial"/>
        </w:rPr>
        <w:t>Patsy Aldrich</w:t>
      </w:r>
      <w:r w:rsidRPr="009D4B1D">
        <w:rPr>
          <w:rFonts w:ascii="Arial" w:eastAsia="Sawarabi Gothic" w:hAnsi="Arial" w:cs="Arial"/>
        </w:rPr>
        <w:tab/>
      </w:r>
    </w:p>
    <w:p w14:paraId="0E79AE14" w14:textId="77777777" w:rsidR="009D4B1D" w:rsidRPr="009D4B1D" w:rsidRDefault="009D4B1D" w:rsidP="009D4B1D">
      <w:pPr>
        <w:rPr>
          <w:rFonts w:ascii="Arial" w:eastAsia="Sawarabi Gothic" w:hAnsi="Arial" w:cs="Arial"/>
        </w:rPr>
      </w:pPr>
      <w:r w:rsidRPr="009D4B1D">
        <w:rPr>
          <w:rFonts w:ascii="Arial" w:eastAsia="Sawarabi Gothic" w:hAnsi="Arial" w:cs="Arial"/>
        </w:rPr>
        <w:t>Vickie Aldrich</w:t>
      </w:r>
    </w:p>
    <w:p w14:paraId="6D17F2C8" w14:textId="77777777" w:rsidR="009D4B1D" w:rsidRPr="009D4B1D" w:rsidRDefault="009D4B1D" w:rsidP="009D4B1D">
      <w:pPr>
        <w:rPr>
          <w:rFonts w:ascii="Arial" w:eastAsia="Sawarabi Gothic" w:hAnsi="Arial" w:cs="Arial"/>
        </w:rPr>
      </w:pPr>
      <w:r w:rsidRPr="009D4B1D">
        <w:rPr>
          <w:rFonts w:ascii="Arial" w:eastAsia="Sawarabi Gothic" w:hAnsi="Arial" w:cs="Arial"/>
        </w:rPr>
        <w:t>Gwendolyn Baughn</w:t>
      </w:r>
    </w:p>
    <w:p w14:paraId="4AC9C15E" w14:textId="77777777" w:rsidR="009D4B1D" w:rsidRPr="009D4B1D" w:rsidRDefault="009D4B1D" w:rsidP="009D4B1D">
      <w:pPr>
        <w:rPr>
          <w:rFonts w:ascii="Arial" w:eastAsia="Sawarabi Gothic" w:hAnsi="Arial" w:cs="Arial"/>
        </w:rPr>
      </w:pPr>
      <w:r w:rsidRPr="009D4B1D">
        <w:rPr>
          <w:rFonts w:ascii="Arial" w:eastAsia="Sawarabi Gothic" w:hAnsi="Arial" w:cs="Arial"/>
        </w:rPr>
        <w:t>Michelle Borodkin</w:t>
      </w:r>
    </w:p>
    <w:p w14:paraId="390BFD67" w14:textId="33C893DC" w:rsidR="009D4B1D" w:rsidRPr="009D4B1D" w:rsidRDefault="009D4B1D" w:rsidP="009D4B1D">
      <w:pPr>
        <w:rPr>
          <w:rFonts w:ascii="Arial" w:eastAsia="Sawarabi Gothic" w:hAnsi="Arial" w:cs="Arial"/>
        </w:rPr>
      </w:pPr>
      <w:r>
        <w:rPr>
          <w:rFonts w:ascii="Arial" w:eastAsia="Sawarabi Gothic" w:hAnsi="Arial" w:cs="Arial"/>
        </w:rPr>
        <w:t>J</w:t>
      </w:r>
      <w:r w:rsidRPr="009D4B1D">
        <w:rPr>
          <w:rFonts w:ascii="Arial" w:eastAsia="Sawarabi Gothic" w:hAnsi="Arial" w:cs="Arial"/>
        </w:rPr>
        <w:t>ack Cooper</w:t>
      </w:r>
    </w:p>
    <w:p w14:paraId="1C05327C" w14:textId="77777777" w:rsidR="009D4B1D" w:rsidRPr="009D4B1D" w:rsidRDefault="009D4B1D" w:rsidP="009D4B1D">
      <w:pPr>
        <w:rPr>
          <w:rFonts w:ascii="Arial" w:eastAsia="Sawarabi Gothic" w:hAnsi="Arial" w:cs="Arial"/>
        </w:rPr>
      </w:pPr>
      <w:r w:rsidRPr="009D4B1D">
        <w:rPr>
          <w:rFonts w:ascii="Arial" w:eastAsia="Sawarabi Gothic" w:hAnsi="Arial" w:cs="Arial"/>
        </w:rPr>
        <w:t>Tim Cooper</w:t>
      </w:r>
    </w:p>
    <w:p w14:paraId="0E6E7F44" w14:textId="77777777" w:rsidR="009D4B1D" w:rsidRPr="009D4B1D" w:rsidRDefault="009D4B1D" w:rsidP="009D4B1D">
      <w:pPr>
        <w:rPr>
          <w:rFonts w:ascii="Arial" w:eastAsia="Sawarabi Gothic" w:hAnsi="Arial" w:cs="Arial"/>
        </w:rPr>
      </w:pPr>
      <w:r w:rsidRPr="009D4B1D">
        <w:rPr>
          <w:rFonts w:ascii="Arial" w:eastAsia="Sawarabi Gothic" w:hAnsi="Arial" w:cs="Arial"/>
        </w:rPr>
        <w:t>Toni Dagg</w:t>
      </w:r>
    </w:p>
    <w:p w14:paraId="4014FA5E" w14:textId="77777777" w:rsidR="009D4B1D" w:rsidRPr="009D4B1D" w:rsidRDefault="009D4B1D" w:rsidP="009D4B1D">
      <w:pPr>
        <w:rPr>
          <w:rFonts w:ascii="Arial" w:eastAsia="Sawarabi Gothic" w:hAnsi="Arial" w:cs="Arial"/>
        </w:rPr>
      </w:pPr>
      <w:r w:rsidRPr="009D4B1D">
        <w:rPr>
          <w:rFonts w:ascii="Arial" w:eastAsia="Sawarabi Gothic" w:hAnsi="Arial" w:cs="Arial"/>
        </w:rPr>
        <w:t>Crew Dearth</w:t>
      </w:r>
    </w:p>
    <w:p w14:paraId="7FD5B77E" w14:textId="77777777" w:rsidR="009D4B1D" w:rsidRDefault="009D4B1D" w:rsidP="009D4B1D">
      <w:pPr>
        <w:rPr>
          <w:rFonts w:ascii="Arial" w:eastAsia="Sawarabi Gothic" w:hAnsi="Arial" w:cs="Arial"/>
        </w:rPr>
      </w:pPr>
      <w:r w:rsidRPr="009D4B1D">
        <w:rPr>
          <w:rFonts w:ascii="Arial" w:eastAsia="Sawarabi Gothic" w:hAnsi="Arial" w:cs="Arial"/>
        </w:rPr>
        <w:t>Tanner Hisey</w:t>
      </w:r>
    </w:p>
    <w:p w14:paraId="301CB66E" w14:textId="77777777" w:rsidR="009D4B1D" w:rsidRPr="009D4B1D" w:rsidRDefault="009D4B1D" w:rsidP="009D4B1D">
      <w:pPr>
        <w:rPr>
          <w:rFonts w:ascii="Arial" w:eastAsia="Sawarabi Gothic" w:hAnsi="Arial" w:cs="Arial"/>
        </w:rPr>
      </w:pPr>
    </w:p>
    <w:p w14:paraId="44ED6AB0" w14:textId="77777777" w:rsidR="009D4B1D" w:rsidRPr="009D4B1D" w:rsidRDefault="009D4B1D" w:rsidP="009D4B1D">
      <w:pPr>
        <w:rPr>
          <w:rFonts w:ascii="Arial" w:eastAsia="Sawarabi Gothic" w:hAnsi="Arial" w:cs="Arial"/>
        </w:rPr>
      </w:pPr>
      <w:r w:rsidRPr="009D4B1D">
        <w:rPr>
          <w:rFonts w:ascii="Arial" w:eastAsia="Sawarabi Gothic" w:hAnsi="Arial" w:cs="Arial"/>
        </w:rPr>
        <w:t>Steve Jess</w:t>
      </w:r>
    </w:p>
    <w:p w14:paraId="6322BCF9" w14:textId="77777777" w:rsidR="009D4B1D" w:rsidRPr="009D4B1D" w:rsidRDefault="009D4B1D" w:rsidP="009D4B1D">
      <w:pPr>
        <w:rPr>
          <w:rFonts w:ascii="Arial" w:eastAsia="Sawarabi Gothic" w:hAnsi="Arial" w:cs="Arial"/>
        </w:rPr>
      </w:pPr>
      <w:r w:rsidRPr="009D4B1D">
        <w:rPr>
          <w:rFonts w:ascii="Arial" w:eastAsia="Sawarabi Gothic" w:hAnsi="Arial" w:cs="Arial"/>
        </w:rPr>
        <w:t>Becky Karr</w:t>
      </w:r>
    </w:p>
    <w:p w14:paraId="46B890E5" w14:textId="77777777" w:rsidR="009D4B1D" w:rsidRPr="009D4B1D" w:rsidRDefault="009D4B1D" w:rsidP="009D4B1D">
      <w:pPr>
        <w:rPr>
          <w:rFonts w:ascii="Arial" w:eastAsia="Sawarabi Gothic" w:hAnsi="Arial" w:cs="Arial"/>
        </w:rPr>
      </w:pPr>
      <w:r w:rsidRPr="009D4B1D">
        <w:rPr>
          <w:rFonts w:ascii="Arial" w:eastAsia="Sawarabi Gothic" w:hAnsi="Arial" w:cs="Arial"/>
        </w:rPr>
        <w:t>Kris Larkins</w:t>
      </w:r>
    </w:p>
    <w:p w14:paraId="319B855F" w14:textId="77777777" w:rsidR="009D4B1D" w:rsidRPr="009D4B1D" w:rsidRDefault="009D4B1D" w:rsidP="009D4B1D">
      <w:pPr>
        <w:rPr>
          <w:rFonts w:ascii="Arial" w:eastAsia="Sawarabi Gothic" w:hAnsi="Arial" w:cs="Arial"/>
        </w:rPr>
      </w:pPr>
      <w:r w:rsidRPr="009D4B1D">
        <w:rPr>
          <w:rFonts w:ascii="Arial" w:eastAsia="Sawarabi Gothic" w:hAnsi="Arial" w:cs="Arial"/>
        </w:rPr>
        <w:t>Karen Nimms</w:t>
      </w:r>
    </w:p>
    <w:p w14:paraId="365861BB" w14:textId="77777777" w:rsidR="009D4B1D" w:rsidRPr="009D4B1D" w:rsidRDefault="009D4B1D" w:rsidP="009D4B1D">
      <w:pPr>
        <w:rPr>
          <w:rFonts w:ascii="Arial" w:eastAsia="Sawarabi Gothic" w:hAnsi="Arial" w:cs="Arial"/>
        </w:rPr>
      </w:pPr>
      <w:r w:rsidRPr="009D4B1D">
        <w:rPr>
          <w:rFonts w:ascii="Arial" w:eastAsia="Sawarabi Gothic" w:hAnsi="Arial" w:cs="Arial"/>
        </w:rPr>
        <w:t>Maverick Salazar</w:t>
      </w:r>
    </w:p>
    <w:p w14:paraId="77AA2310" w14:textId="77777777" w:rsidR="009D4B1D" w:rsidRPr="009D4B1D" w:rsidRDefault="009D4B1D" w:rsidP="009D4B1D">
      <w:pPr>
        <w:rPr>
          <w:rFonts w:ascii="Arial" w:eastAsia="Sawarabi Gothic" w:hAnsi="Arial" w:cs="Arial"/>
        </w:rPr>
      </w:pPr>
      <w:r w:rsidRPr="009D4B1D">
        <w:rPr>
          <w:rFonts w:ascii="Arial" w:eastAsia="Sawarabi Gothic" w:hAnsi="Arial" w:cs="Arial"/>
        </w:rPr>
        <w:t>Lindsay Sooy</w:t>
      </w:r>
    </w:p>
    <w:p w14:paraId="55101EBD" w14:textId="77777777" w:rsidR="009D4B1D" w:rsidRPr="009D4B1D" w:rsidRDefault="009D4B1D" w:rsidP="009D4B1D">
      <w:pPr>
        <w:rPr>
          <w:rFonts w:ascii="Arial" w:eastAsia="Sawarabi Gothic" w:hAnsi="Arial" w:cs="Arial"/>
        </w:rPr>
      </w:pPr>
      <w:r w:rsidRPr="009D4B1D">
        <w:rPr>
          <w:rFonts w:ascii="Arial" w:eastAsia="Sawarabi Gothic" w:hAnsi="Arial" w:cs="Arial"/>
        </w:rPr>
        <w:t>Conner Whaley</w:t>
      </w:r>
    </w:p>
    <w:p w14:paraId="6678114C" w14:textId="77777777" w:rsidR="009D4B1D" w:rsidRPr="009D4B1D" w:rsidRDefault="009D4B1D" w:rsidP="009D4B1D">
      <w:pPr>
        <w:rPr>
          <w:rFonts w:ascii="Arial" w:eastAsia="Sawarabi Gothic" w:hAnsi="Arial" w:cs="Arial"/>
        </w:rPr>
      </w:pPr>
      <w:r w:rsidRPr="009D4B1D">
        <w:rPr>
          <w:rFonts w:ascii="Arial" w:eastAsia="Sawarabi Gothic" w:hAnsi="Arial" w:cs="Arial"/>
        </w:rPr>
        <w:t>Sandy Wott</w:t>
      </w:r>
    </w:p>
    <w:p w14:paraId="0E1FF822" w14:textId="0D386796" w:rsidR="00EB1C36" w:rsidRPr="00EB1C36" w:rsidRDefault="00EB1C36" w:rsidP="00EB1C36">
      <w:pPr>
        <w:ind w:firstLine="720"/>
        <w:rPr>
          <w:rFonts w:ascii="Arial" w:eastAsia="Sawarabi Gothic" w:hAnsi="Arial" w:cs="Arial"/>
        </w:rPr>
      </w:pPr>
    </w:p>
    <w:p w14:paraId="3B4DE29C" w14:textId="77777777" w:rsidR="000E33AA" w:rsidRDefault="000E33AA" w:rsidP="00FB0828">
      <w:pPr>
        <w:spacing w:after="120"/>
        <w:rPr>
          <w:rFonts w:ascii="Arial" w:eastAsia="Sawarabi Gothic" w:hAnsi="Arial" w:cs="Arial"/>
        </w:rPr>
      </w:pPr>
    </w:p>
    <w:p w14:paraId="2DA4172D" w14:textId="364A4BF5" w:rsidR="00D454B3" w:rsidRPr="00882B74" w:rsidRDefault="00D454B3" w:rsidP="00FB0828">
      <w:pPr>
        <w:spacing w:after="120"/>
        <w:rPr>
          <w:rFonts w:ascii="Arial" w:eastAsia="Sawarabi Gothic" w:hAnsi="Arial" w:cs="Arial"/>
        </w:rPr>
        <w:sectPr w:rsidR="00D454B3" w:rsidRPr="00882B74" w:rsidSect="00293134">
          <w:type w:val="continuous"/>
          <w:pgSz w:w="7920" w:h="12240" w:orient="landscape"/>
          <w:pgMar w:top="720" w:right="576" w:bottom="720" w:left="576" w:header="720" w:footer="720" w:gutter="0"/>
          <w:cols w:num="2" w:space="720"/>
          <w:docGrid w:linePitch="360"/>
        </w:sectPr>
      </w:pPr>
    </w:p>
    <w:p w14:paraId="03F5064B" w14:textId="7A88212C" w:rsidR="001217D5" w:rsidRPr="005602F2" w:rsidRDefault="001217D5" w:rsidP="00293134">
      <w:pPr>
        <w:spacing w:after="120"/>
        <w:rPr>
          <w:rFonts w:ascii="Arial" w:eastAsia="Sawarabi Gothic" w:hAnsi="Arial" w:cs="Arial"/>
        </w:rPr>
      </w:pPr>
      <w:r w:rsidRPr="005602F2">
        <w:rPr>
          <w:rFonts w:ascii="Arial" w:eastAsia="Sawarabi Gothic" w:hAnsi="Arial" w:cs="Arial"/>
          <w:b/>
          <w:bCs/>
          <w:u w:val="single"/>
        </w:rPr>
        <w:t>THE APOSTLES’ CREED</w:t>
      </w:r>
      <w:r w:rsidRPr="005602F2">
        <w:rPr>
          <w:rFonts w:ascii="Arial" w:eastAsia="Sawarabi Gothic" w:hAnsi="Arial" w:cs="Arial"/>
        </w:rPr>
        <w:tab/>
      </w:r>
      <w:r w:rsidR="00FE6646" w:rsidRPr="005602F2">
        <w:rPr>
          <w:rFonts w:ascii="Arial" w:eastAsia="Sawarabi Gothic" w:hAnsi="Arial" w:cs="Arial"/>
        </w:rPr>
        <w:tab/>
      </w:r>
      <w:r w:rsidR="00880238" w:rsidRPr="005602F2">
        <w:rPr>
          <w:rFonts w:ascii="Arial" w:eastAsia="Sawarabi Gothic" w:hAnsi="Arial" w:cs="Arial"/>
        </w:rPr>
        <w:t>(</w:t>
      </w:r>
      <w:r w:rsidR="00AE5248" w:rsidRPr="005602F2">
        <w:rPr>
          <w:rFonts w:ascii="Arial" w:eastAsia="Sawarabi Gothic" w:hAnsi="Arial" w:cs="Arial"/>
        </w:rPr>
        <w:t>b</w:t>
      </w:r>
      <w:r w:rsidR="00880238" w:rsidRPr="005602F2">
        <w:rPr>
          <w:rFonts w:ascii="Arial" w:eastAsia="Sawarabi Gothic" w:hAnsi="Arial" w:cs="Arial"/>
        </w:rPr>
        <w:t xml:space="preserve">ack </w:t>
      </w:r>
      <w:r w:rsidR="00AE5248" w:rsidRPr="005602F2">
        <w:rPr>
          <w:rFonts w:ascii="Arial" w:eastAsia="Sawarabi Gothic" w:hAnsi="Arial" w:cs="Arial"/>
        </w:rPr>
        <w:t>c</w:t>
      </w:r>
      <w:r w:rsidR="00880238" w:rsidRPr="005602F2">
        <w:rPr>
          <w:rFonts w:ascii="Arial" w:eastAsia="Sawarabi Gothic" w:hAnsi="Arial" w:cs="Arial"/>
        </w:rPr>
        <w:t>over of the hymnal)</w:t>
      </w:r>
    </w:p>
    <w:p w14:paraId="69FF2324" w14:textId="20D9DF59"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Peace of the Lord</w:t>
      </w:r>
      <w:r w:rsidRPr="005602F2">
        <w:rPr>
          <w:rFonts w:ascii="Arial" w:eastAsia="Sawarabi Gothic" w:hAnsi="Arial" w:cs="Arial"/>
        </w:rPr>
        <w:tab/>
      </w:r>
      <w:r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Pr="005602F2">
        <w:rPr>
          <w:rFonts w:ascii="Arial" w:eastAsia="Sawarabi Gothic" w:hAnsi="Arial" w:cs="Arial"/>
        </w:rPr>
        <w:t>Pg.</w:t>
      </w:r>
      <w:r w:rsidR="003315A6" w:rsidRPr="005602F2">
        <w:rPr>
          <w:rFonts w:ascii="Arial" w:eastAsia="Sawarabi Gothic" w:hAnsi="Arial" w:cs="Arial"/>
        </w:rPr>
        <w:t xml:space="preserve"> </w:t>
      </w:r>
      <w:r w:rsidRPr="005602F2">
        <w:rPr>
          <w:rFonts w:ascii="Arial" w:eastAsia="Sawarabi Gothic" w:hAnsi="Arial" w:cs="Arial"/>
        </w:rPr>
        <w:t>152</w:t>
      </w:r>
    </w:p>
    <w:p w14:paraId="7BF4093F" w14:textId="581D0230" w:rsidR="001217D5" w:rsidRPr="005602F2" w:rsidRDefault="001217D5" w:rsidP="001217D5">
      <w:pPr>
        <w:rPr>
          <w:rFonts w:ascii="Arial" w:eastAsia="Sawarabi Gothic" w:hAnsi="Arial" w:cs="Arial"/>
        </w:rPr>
      </w:pPr>
      <w:r w:rsidRPr="005602F2">
        <w:rPr>
          <w:rFonts w:ascii="Arial" w:eastAsia="Sawarabi Gothic" w:hAnsi="Arial" w:cs="Arial"/>
        </w:rPr>
        <w:t>P:</w:t>
      </w:r>
      <w:r w:rsidR="003315A6" w:rsidRPr="005602F2">
        <w:rPr>
          <w:rFonts w:ascii="Arial" w:eastAsia="Sawarabi Gothic" w:hAnsi="Arial" w:cs="Arial"/>
        </w:rPr>
        <w:t xml:space="preserve"> </w:t>
      </w:r>
      <w:r w:rsidRPr="005602F2">
        <w:rPr>
          <w:rFonts w:ascii="Arial" w:eastAsia="Sawarabi Gothic" w:hAnsi="Arial" w:cs="Arial"/>
        </w:rPr>
        <w:t>The peace of the Lord be with you.</w:t>
      </w:r>
    </w:p>
    <w:p w14:paraId="793AD92C" w14:textId="674CCD47" w:rsidR="001217D5" w:rsidRPr="005602F2" w:rsidRDefault="001217D5" w:rsidP="003315A6">
      <w:pPr>
        <w:spacing w:after="120"/>
        <w:rPr>
          <w:rFonts w:ascii="Arial" w:eastAsia="Sawarabi Gothic" w:hAnsi="Arial" w:cs="Arial"/>
        </w:rPr>
      </w:pPr>
      <w:r w:rsidRPr="005602F2">
        <w:rPr>
          <w:rFonts w:ascii="Arial" w:eastAsia="Sawarabi Gothic" w:hAnsi="Arial" w:cs="Arial"/>
          <w:b/>
          <w:bCs/>
          <w:i/>
          <w:iCs/>
        </w:rPr>
        <w:t>C:</w:t>
      </w:r>
      <w:r w:rsidR="003315A6"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636AADE7" w14:textId="156F7ABC" w:rsidR="001217D5" w:rsidRPr="005602F2" w:rsidRDefault="001217D5" w:rsidP="003315A6">
      <w:pPr>
        <w:spacing w:after="120"/>
        <w:rPr>
          <w:rFonts w:ascii="Arial" w:eastAsia="Sawarabi Gothic" w:hAnsi="Arial" w:cs="Arial"/>
        </w:rPr>
      </w:pPr>
      <w:r w:rsidRPr="005602F2">
        <w:rPr>
          <w:rFonts w:ascii="Arial" w:eastAsia="Sawarabi Gothic" w:hAnsi="Arial" w:cs="Arial"/>
          <w:b/>
          <w:bCs/>
          <w:u w:val="single"/>
        </w:rPr>
        <w:t>The Passing of the Peac</w:t>
      </w:r>
      <w:r w:rsidR="003315A6" w:rsidRPr="005602F2">
        <w:rPr>
          <w:rFonts w:ascii="Arial" w:eastAsia="Sawarabi Gothic" w:hAnsi="Arial" w:cs="Arial"/>
          <w:b/>
          <w:bCs/>
          <w:u w:val="single"/>
        </w:rPr>
        <w:t>e</w:t>
      </w:r>
    </w:p>
    <w:p w14:paraId="430D7289" w14:textId="38E37693" w:rsidR="003807E3" w:rsidRPr="005602F2" w:rsidRDefault="001217D5" w:rsidP="00C12345">
      <w:pPr>
        <w:spacing w:after="120"/>
        <w:rPr>
          <w:rFonts w:ascii="Arial" w:eastAsia="Sawarabi Gothic" w:hAnsi="Arial" w:cs="Arial"/>
          <w:b/>
          <w:bCs/>
          <w:u w:val="single"/>
        </w:rPr>
      </w:pPr>
      <w:r w:rsidRPr="005602F2">
        <w:rPr>
          <w:rFonts w:ascii="Arial" w:eastAsia="Sawarabi Gothic" w:hAnsi="Arial" w:cs="Arial"/>
          <w:b/>
          <w:bCs/>
          <w:u w:val="single"/>
        </w:rPr>
        <w:t>The Offering</w:t>
      </w:r>
      <w:r w:rsidR="00C12345" w:rsidRPr="005602F2">
        <w:rPr>
          <w:rFonts w:ascii="Arial" w:eastAsia="Sawarabi Gothic" w:hAnsi="Arial" w:cs="Arial"/>
          <w:b/>
          <w:bCs/>
          <w:u w:val="single"/>
        </w:rPr>
        <w:t xml:space="preserve"> </w:t>
      </w:r>
    </w:p>
    <w:p w14:paraId="16EA88E5" w14:textId="2FF7734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Offering Prayer</w:t>
      </w:r>
    </w:p>
    <w:p w14:paraId="7245088F" w14:textId="77777777" w:rsidR="00D51740" w:rsidRPr="005602F2" w:rsidRDefault="001217D5" w:rsidP="0050173A">
      <w:pPr>
        <w:spacing w:after="120"/>
        <w:jc w:val="both"/>
        <w:rPr>
          <w:rFonts w:ascii="Arial" w:eastAsia="Sawarabi Gothic" w:hAnsi="Arial" w:cs="Arial"/>
        </w:rPr>
      </w:pPr>
      <w:r w:rsidRPr="005602F2">
        <w:rPr>
          <w:rFonts w:ascii="Arial" w:eastAsia="Sawarabi Gothic" w:hAnsi="Arial" w:cs="Arial"/>
        </w:rPr>
        <w:t>Blessed are you, O God, maker of all things.  Through your goodness you have blessed us with these gifts: our possessions.  Use us, and what we have gathered, in feeding the world with your love, through the one who gave himself for us, Jesus Christ, our Savior and Lord. Amen.</w:t>
      </w:r>
    </w:p>
    <w:p w14:paraId="1141997C" w14:textId="28FBA9D2" w:rsidR="001217D5" w:rsidRPr="005602F2" w:rsidRDefault="001217D5" w:rsidP="00D51740">
      <w:pPr>
        <w:spacing w:after="120"/>
        <w:rPr>
          <w:rFonts w:ascii="Arial" w:eastAsia="Sawarabi Gothic" w:hAnsi="Arial" w:cs="Arial"/>
        </w:rPr>
      </w:pPr>
      <w:r w:rsidRPr="005602F2">
        <w:rPr>
          <w:rFonts w:ascii="Arial" w:eastAsia="Sawarabi Gothic" w:hAnsi="Arial" w:cs="Arial"/>
          <w:b/>
          <w:bCs/>
          <w:u w:val="single"/>
        </w:rPr>
        <w:t>The Great Thanksgiving</w:t>
      </w:r>
      <w:r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Pr="005602F2">
        <w:rPr>
          <w:rFonts w:ascii="Arial" w:eastAsia="Sawarabi Gothic" w:hAnsi="Arial" w:cs="Arial"/>
        </w:rPr>
        <w:t>Pg.</w:t>
      </w:r>
      <w:r w:rsidR="00BD65A0" w:rsidRPr="005602F2">
        <w:rPr>
          <w:rFonts w:ascii="Arial" w:eastAsia="Sawarabi Gothic" w:hAnsi="Arial" w:cs="Arial"/>
        </w:rPr>
        <w:t xml:space="preserve"> </w:t>
      </w:r>
      <w:r w:rsidRPr="005602F2">
        <w:rPr>
          <w:rFonts w:ascii="Arial" w:eastAsia="Sawarabi Gothic" w:hAnsi="Arial" w:cs="Arial"/>
        </w:rPr>
        <w:t>152</w:t>
      </w:r>
    </w:p>
    <w:p w14:paraId="1CA9D429" w14:textId="67EF016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The Lord be with you.</w:t>
      </w:r>
    </w:p>
    <w:p w14:paraId="4C57B4C0" w14:textId="59641996" w:rsidR="001217D5" w:rsidRPr="005602F2" w:rsidRDefault="001217D5" w:rsidP="00BD65A0">
      <w:pPr>
        <w:spacing w:after="120"/>
        <w:rPr>
          <w:rFonts w:ascii="Arial" w:eastAsia="Sawarabi Gothic" w:hAnsi="Arial" w:cs="Arial"/>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5BBE15DF" w14:textId="7467DD0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Lift up your hearts.</w:t>
      </w:r>
    </w:p>
    <w:p w14:paraId="6271C6C1" w14:textId="4C3D32A7" w:rsidR="00D30A87" w:rsidRDefault="001217D5" w:rsidP="00F44B8C">
      <w:pPr>
        <w:spacing w:after="120"/>
        <w:rPr>
          <w:rFonts w:ascii="Arial" w:eastAsia="Sawarabi Gothic" w:hAnsi="Arial" w:cs="Arial"/>
          <w:b/>
          <w:bCs/>
          <w:i/>
          <w:iCs/>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We lift them to the Lord.</w:t>
      </w:r>
    </w:p>
    <w:p w14:paraId="62CD06D5" w14:textId="77777777" w:rsidR="00D30A87" w:rsidRDefault="00D30A87">
      <w:pPr>
        <w:rPr>
          <w:rFonts w:ascii="Arial" w:eastAsia="Sawarabi Gothic" w:hAnsi="Arial" w:cs="Arial"/>
          <w:b/>
          <w:bCs/>
          <w:i/>
          <w:iCs/>
        </w:rPr>
      </w:pPr>
      <w:r>
        <w:rPr>
          <w:rFonts w:ascii="Arial" w:eastAsia="Sawarabi Gothic" w:hAnsi="Arial" w:cs="Arial"/>
          <w:b/>
          <w:bCs/>
          <w:i/>
          <w:iCs/>
        </w:rPr>
        <w:br w:type="page"/>
      </w:r>
    </w:p>
    <w:p w14:paraId="41E2B706" w14:textId="05A3C850" w:rsidR="001217D5" w:rsidRPr="005602F2" w:rsidRDefault="001217D5" w:rsidP="001217D5">
      <w:pPr>
        <w:rPr>
          <w:rFonts w:ascii="Arial" w:eastAsia="Sawarabi Gothic" w:hAnsi="Arial" w:cs="Arial"/>
        </w:rPr>
      </w:pPr>
      <w:r w:rsidRPr="005602F2">
        <w:rPr>
          <w:rFonts w:ascii="Arial" w:eastAsia="Sawarabi Gothic" w:hAnsi="Arial" w:cs="Arial"/>
        </w:rPr>
        <w:lastRenderedPageBreak/>
        <w:t>P:</w:t>
      </w:r>
      <w:r w:rsidR="00BD65A0" w:rsidRPr="005602F2">
        <w:rPr>
          <w:rFonts w:ascii="Arial" w:eastAsia="Sawarabi Gothic" w:hAnsi="Arial" w:cs="Arial"/>
        </w:rPr>
        <w:t xml:space="preserve"> </w:t>
      </w:r>
      <w:r w:rsidRPr="005602F2">
        <w:rPr>
          <w:rFonts w:ascii="Arial" w:eastAsia="Sawarabi Gothic" w:hAnsi="Arial" w:cs="Arial"/>
        </w:rPr>
        <w:t>Let us give thanks to the Lord our God.</w:t>
      </w:r>
    </w:p>
    <w:p w14:paraId="2392FE71" w14:textId="4526031B" w:rsidR="00E95036" w:rsidRDefault="001217D5" w:rsidP="00FC1F4A">
      <w:pPr>
        <w:spacing w:after="120"/>
        <w:rPr>
          <w:rFonts w:ascii="Arial" w:eastAsia="Sawarabi Gothic" w:hAnsi="Arial" w:cs="Arial"/>
          <w:b/>
          <w:bCs/>
          <w:u w:val="single"/>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It is right to give our thanks and praise.</w:t>
      </w:r>
    </w:p>
    <w:p w14:paraId="058637AF" w14:textId="74EF8374"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Proper Preface</w:t>
      </w:r>
    </w:p>
    <w:p w14:paraId="79210988" w14:textId="0EAF5009" w:rsidR="003C2A18" w:rsidRDefault="001217D5" w:rsidP="0050173A">
      <w:pPr>
        <w:jc w:val="both"/>
        <w:rPr>
          <w:rFonts w:ascii="Arial" w:eastAsia="Sawarabi Gothic" w:hAnsi="Arial" w:cs="Arial"/>
          <w:b/>
          <w:bCs/>
          <w:i/>
          <w:iCs/>
        </w:rPr>
      </w:pPr>
      <w:r w:rsidRPr="005602F2">
        <w:rPr>
          <w:rFonts w:ascii="Arial" w:eastAsia="Sawarabi Gothic" w:hAnsi="Arial" w:cs="Arial"/>
        </w:rPr>
        <w:t>P:</w:t>
      </w:r>
      <w:r w:rsidR="00BD65A0" w:rsidRPr="005602F2">
        <w:rPr>
          <w:rFonts w:ascii="Arial" w:eastAsia="Sawarabi Gothic" w:hAnsi="Arial" w:cs="Arial"/>
        </w:rPr>
        <w:t xml:space="preserve"> </w:t>
      </w:r>
      <w:r w:rsidR="00C540E1" w:rsidRPr="00C540E1">
        <w:rPr>
          <w:rFonts w:ascii="Arial" w:eastAsia="Sawarabi Gothic" w:hAnsi="Arial" w:cs="Arial"/>
        </w:rPr>
        <w:t>It is indeed right, our duty and our joy, that we should at all times and in all places give thanks and praise to you, almighty and merciful God, for the glorious resurrection of our Savior Jesus Christ, the true Paschal Lamb who gave himself to take away our sin; who in dying has destroyed death, and in rising has brought us to eternal life.  And so, with all the choirs of angels, with the church on earth and the hosts of heaven, we praise your name and join their unending hymn:</w:t>
      </w:r>
    </w:p>
    <w:p w14:paraId="71BA441D" w14:textId="02C921C4" w:rsidR="000334A6" w:rsidRPr="005602F2" w:rsidRDefault="000334A6" w:rsidP="000334A6">
      <w:pPr>
        <w:rPr>
          <w:rFonts w:ascii="Arial" w:eastAsia="Sawarabi Gothic" w:hAnsi="Arial" w:cs="Arial"/>
          <w:b/>
          <w:bCs/>
          <w:i/>
          <w:iCs/>
        </w:rPr>
      </w:pPr>
      <w:r w:rsidRPr="005602F2">
        <w:rPr>
          <w:rFonts w:ascii="Arial" w:eastAsia="Sawarabi Gothic" w:hAnsi="Arial" w:cs="Arial"/>
          <w:b/>
          <w:bCs/>
          <w:i/>
          <w:iCs/>
        </w:rPr>
        <w:t>C: Holy, holy, holy Lord,</w:t>
      </w:r>
    </w:p>
    <w:p w14:paraId="11D408B2"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Lord God of power and might,</w:t>
      </w:r>
    </w:p>
    <w:p w14:paraId="0E5E4765" w14:textId="77777777" w:rsidR="000334A6" w:rsidRPr="005602F2" w:rsidRDefault="000334A6" w:rsidP="000334A6">
      <w:pPr>
        <w:ind w:firstLine="720"/>
        <w:rPr>
          <w:rFonts w:ascii="Arial" w:eastAsia="Sawarabi Gothic" w:hAnsi="Arial" w:cs="Arial"/>
          <w:b/>
          <w:bCs/>
          <w:i/>
          <w:iCs/>
        </w:rPr>
      </w:pPr>
      <w:proofErr w:type="spellStart"/>
      <w:r w:rsidRPr="005602F2">
        <w:rPr>
          <w:rFonts w:ascii="Arial" w:eastAsia="Sawarabi Gothic" w:hAnsi="Arial" w:cs="Arial"/>
          <w:b/>
          <w:bCs/>
          <w:i/>
          <w:iCs/>
        </w:rPr>
        <w:t>heav’n</w:t>
      </w:r>
      <w:proofErr w:type="spellEnd"/>
      <w:r w:rsidRPr="005602F2">
        <w:rPr>
          <w:rFonts w:ascii="Arial" w:eastAsia="Sawarabi Gothic" w:hAnsi="Arial" w:cs="Arial"/>
          <w:b/>
          <w:bCs/>
          <w:i/>
          <w:iCs/>
        </w:rPr>
        <w:t xml:space="preserve"> and earth are full of your glory.</w:t>
      </w:r>
    </w:p>
    <w:p w14:paraId="51E5A00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Hosanna in the highest.</w:t>
      </w:r>
    </w:p>
    <w:p w14:paraId="7139A23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Blessed is he who comes in the name of the Lord.</w:t>
      </w:r>
    </w:p>
    <w:p w14:paraId="0C0B28E6" w14:textId="1EB55AB7" w:rsidR="001217D5" w:rsidRPr="005602F2" w:rsidRDefault="000334A6" w:rsidP="006E508A">
      <w:pPr>
        <w:spacing w:after="120"/>
        <w:ind w:firstLine="720"/>
        <w:rPr>
          <w:rFonts w:ascii="Arial" w:eastAsia="Sawarabi Gothic" w:hAnsi="Arial" w:cs="Arial"/>
        </w:rPr>
      </w:pPr>
      <w:r w:rsidRPr="005602F2">
        <w:rPr>
          <w:rFonts w:ascii="Arial" w:eastAsia="Sawarabi Gothic" w:hAnsi="Arial" w:cs="Arial"/>
          <w:b/>
          <w:bCs/>
          <w:i/>
          <w:iCs/>
        </w:rPr>
        <w:t>Hosanna in the highest.</w:t>
      </w:r>
    </w:p>
    <w:p w14:paraId="085234A7" w14:textId="4DC59DE7" w:rsidR="003807E3" w:rsidRPr="005602F2" w:rsidRDefault="001217D5" w:rsidP="00C12345">
      <w:pPr>
        <w:spacing w:after="120"/>
        <w:rPr>
          <w:rFonts w:ascii="Arial" w:eastAsia="Sawarabi Gothic" w:hAnsi="Arial" w:cs="Arial"/>
          <w:b/>
          <w:bCs/>
          <w:u w:val="single"/>
        </w:rPr>
      </w:pPr>
      <w:r w:rsidRPr="005602F2">
        <w:rPr>
          <w:rFonts w:ascii="Arial" w:eastAsia="Sawarabi Gothic" w:hAnsi="Arial" w:cs="Arial"/>
          <w:b/>
          <w:bCs/>
          <w:u w:val="single"/>
        </w:rPr>
        <w:t>The Words of Institution</w:t>
      </w:r>
      <w:r w:rsidR="00C12345" w:rsidRPr="005602F2">
        <w:rPr>
          <w:rFonts w:ascii="Arial" w:eastAsia="Sawarabi Gothic" w:hAnsi="Arial" w:cs="Arial"/>
          <w:b/>
          <w:bCs/>
          <w:u w:val="single"/>
        </w:rPr>
        <w:t xml:space="preserve"> </w:t>
      </w:r>
    </w:p>
    <w:p w14:paraId="72A830F5" w14:textId="75EFB726"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Lord’s Prayer</w:t>
      </w:r>
      <w:r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Pr="005602F2">
        <w:rPr>
          <w:rFonts w:ascii="Arial" w:eastAsia="Sawarabi Gothic" w:hAnsi="Arial" w:cs="Arial"/>
        </w:rPr>
        <w:t>Pg.</w:t>
      </w:r>
      <w:r w:rsidR="006E508A" w:rsidRPr="005602F2">
        <w:rPr>
          <w:rFonts w:ascii="Arial" w:eastAsia="Sawarabi Gothic" w:hAnsi="Arial" w:cs="Arial"/>
        </w:rPr>
        <w:t xml:space="preserve"> </w:t>
      </w:r>
      <w:r w:rsidRPr="005602F2">
        <w:rPr>
          <w:rFonts w:ascii="Arial" w:eastAsia="Sawarabi Gothic" w:hAnsi="Arial" w:cs="Arial"/>
        </w:rPr>
        <w:t>154</w:t>
      </w:r>
    </w:p>
    <w:p w14:paraId="4AB95FC4" w14:textId="621CC988" w:rsidR="00E85B38" w:rsidRDefault="001217D5">
      <w:pPr>
        <w:rPr>
          <w:rFonts w:ascii="Arial" w:eastAsia="Sawarabi Gothic" w:hAnsi="Arial" w:cs="Arial"/>
          <w:b/>
          <w:bCs/>
          <w:i/>
          <w:iCs/>
        </w:rPr>
      </w:pPr>
      <w:r w:rsidRPr="005602F2">
        <w:rPr>
          <w:rFonts w:ascii="Arial" w:eastAsia="Sawarabi Gothic" w:hAnsi="Arial" w:cs="Arial"/>
        </w:rPr>
        <w:t>P:</w:t>
      </w:r>
      <w:r w:rsidR="006E508A" w:rsidRPr="005602F2">
        <w:rPr>
          <w:rFonts w:ascii="Arial" w:eastAsia="Sawarabi Gothic" w:hAnsi="Arial" w:cs="Arial"/>
        </w:rPr>
        <w:t xml:space="preserve"> </w:t>
      </w:r>
      <w:r w:rsidRPr="005602F2">
        <w:rPr>
          <w:rFonts w:ascii="Arial" w:eastAsia="Sawarabi Gothic" w:hAnsi="Arial" w:cs="Arial"/>
        </w:rPr>
        <w:t>Gathered into one by the Holy Spirit, let us pray as Jesus taught us.</w:t>
      </w:r>
      <w:r w:rsidR="00581DE5">
        <w:rPr>
          <w:rFonts w:ascii="Arial" w:eastAsia="Sawarabi Gothic" w:hAnsi="Arial" w:cs="Arial"/>
        </w:rPr>
        <w:t xml:space="preserve"> </w:t>
      </w:r>
    </w:p>
    <w:p w14:paraId="53C79FDF" w14:textId="40745A4F" w:rsidR="001217D5" w:rsidRPr="005602F2" w:rsidRDefault="00B07E8B" w:rsidP="0050173A">
      <w:pPr>
        <w:spacing w:after="120"/>
        <w:jc w:val="both"/>
        <w:rPr>
          <w:rFonts w:ascii="Arial" w:eastAsia="Sawarabi Gothic" w:hAnsi="Arial" w:cs="Arial"/>
        </w:rPr>
      </w:pPr>
      <w:r w:rsidRPr="005602F2">
        <w:rPr>
          <w:rFonts w:ascii="Arial" w:eastAsia="Sawarabi Gothic" w:hAnsi="Arial" w:cs="Arial"/>
          <w:b/>
          <w:bCs/>
          <w:i/>
          <w:iCs/>
        </w:rPr>
        <w:t>C: 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C4D029B" w14:textId="5D6C0E0D" w:rsidR="001217D5" w:rsidRPr="005602F2" w:rsidRDefault="001217D5" w:rsidP="001217D5">
      <w:pPr>
        <w:rPr>
          <w:rFonts w:ascii="Arial" w:eastAsia="Sawarabi Gothic" w:hAnsi="Arial" w:cs="Arial"/>
        </w:rPr>
      </w:pPr>
      <w:r w:rsidRPr="005602F2">
        <w:rPr>
          <w:rFonts w:ascii="Arial" w:eastAsia="Sawarabi Gothic" w:hAnsi="Arial" w:cs="Arial"/>
          <w:b/>
          <w:bCs/>
          <w:u w:val="single"/>
        </w:rPr>
        <w:t>Invitation to Communion</w:t>
      </w:r>
      <w:r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Pr="005602F2">
        <w:rPr>
          <w:rFonts w:ascii="Arial" w:eastAsia="Sawarabi Gothic" w:hAnsi="Arial" w:cs="Arial"/>
        </w:rPr>
        <w:t>Pg.</w:t>
      </w:r>
      <w:r w:rsidR="00B07E8B" w:rsidRPr="005602F2">
        <w:rPr>
          <w:rFonts w:ascii="Arial" w:eastAsia="Sawarabi Gothic" w:hAnsi="Arial" w:cs="Arial"/>
        </w:rPr>
        <w:t xml:space="preserve"> </w:t>
      </w:r>
      <w:r w:rsidRPr="005602F2">
        <w:rPr>
          <w:rFonts w:ascii="Arial" w:eastAsia="Sawarabi Gothic" w:hAnsi="Arial" w:cs="Arial"/>
        </w:rPr>
        <w:t>154</w:t>
      </w:r>
    </w:p>
    <w:p w14:paraId="2250DF8D" w14:textId="41226FCA" w:rsidR="00C12345" w:rsidRPr="005602F2" w:rsidRDefault="00B07E8B" w:rsidP="00AC4B85">
      <w:pPr>
        <w:spacing w:after="120"/>
        <w:rPr>
          <w:rFonts w:ascii="Arial" w:eastAsia="Sawarabi Gothic" w:hAnsi="Arial" w:cs="Arial"/>
          <w:b/>
          <w:bCs/>
          <w:u w:val="single"/>
        </w:rPr>
      </w:pPr>
      <w:r w:rsidRPr="005602F2">
        <w:rPr>
          <w:rFonts w:ascii="Arial" w:eastAsia="Sawarabi Gothic" w:hAnsi="Arial" w:cs="Arial"/>
        </w:rPr>
        <w:t xml:space="preserve">P: </w:t>
      </w:r>
      <w:r w:rsidR="001217D5" w:rsidRPr="005602F2">
        <w:rPr>
          <w:rFonts w:ascii="Arial" w:eastAsia="Sawarabi Gothic" w:hAnsi="Arial" w:cs="Arial"/>
        </w:rPr>
        <w:t>Come to the banquet, for all is now ready.</w:t>
      </w:r>
    </w:p>
    <w:p w14:paraId="54619B76" w14:textId="77777777" w:rsidR="00A87A3D" w:rsidRDefault="00A87A3D">
      <w:pPr>
        <w:rPr>
          <w:rFonts w:ascii="Arial" w:eastAsia="Sawarabi Gothic" w:hAnsi="Arial" w:cs="Arial"/>
          <w:b/>
          <w:bCs/>
          <w:u w:val="single"/>
        </w:rPr>
      </w:pPr>
      <w:r>
        <w:rPr>
          <w:rFonts w:ascii="Arial" w:eastAsia="Sawarabi Gothic" w:hAnsi="Arial" w:cs="Arial"/>
          <w:b/>
          <w:bCs/>
          <w:u w:val="single"/>
        </w:rPr>
        <w:br w:type="page"/>
      </w:r>
    </w:p>
    <w:p w14:paraId="2BA0C4AA" w14:textId="486E8E9B"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Holy Communion</w:t>
      </w:r>
    </w:p>
    <w:p w14:paraId="56ABC61D" w14:textId="0EC561F2" w:rsidR="001217D5" w:rsidRPr="005602F2" w:rsidRDefault="001217D5" w:rsidP="0050173A">
      <w:pPr>
        <w:spacing w:after="120"/>
        <w:jc w:val="both"/>
        <w:rPr>
          <w:rFonts w:ascii="Arial" w:eastAsia="Sawarabi Gothic" w:hAnsi="Arial" w:cs="Arial"/>
        </w:rPr>
      </w:pPr>
      <w:r w:rsidRPr="005602F2">
        <w:rPr>
          <w:rFonts w:ascii="Arial" w:eastAsia="Sawarabi Gothic" w:hAnsi="Arial" w:cs="Arial"/>
        </w:rPr>
        <w:t>All baptized believers in Jesus Christ as Lord are invited to receive communion today.  Please follow the directions of the ushers.  Children who have not yet received their first communion are also invited to come forward, to receive a blessing.</w:t>
      </w:r>
    </w:p>
    <w:p w14:paraId="0DA43E80" w14:textId="44F8C080"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 xml:space="preserve">The Post Communion </w:t>
      </w:r>
      <w:r w:rsidR="00AC7296" w:rsidRPr="005602F2">
        <w:rPr>
          <w:rFonts w:ascii="Arial" w:eastAsia="Sawarabi Gothic" w:hAnsi="Arial" w:cs="Arial"/>
          <w:b/>
          <w:bCs/>
          <w:u w:val="single"/>
        </w:rPr>
        <w:t>Blessing</w:t>
      </w:r>
    </w:p>
    <w:p w14:paraId="70FE7815" w14:textId="77777777" w:rsidR="00AB724B" w:rsidRPr="005602F2" w:rsidRDefault="00AB724B" w:rsidP="00AB724B">
      <w:pPr>
        <w:rPr>
          <w:rFonts w:ascii="Arial" w:eastAsia="Sawarabi Gothic" w:hAnsi="Arial" w:cs="Arial"/>
        </w:rPr>
      </w:pPr>
      <w:r w:rsidRPr="005602F2">
        <w:rPr>
          <w:rFonts w:ascii="Arial" w:eastAsia="Sawarabi Gothic" w:hAnsi="Arial" w:cs="Arial"/>
        </w:rPr>
        <w:t>P: The body and blood of our Lord Jesus Christ strengthen you and keep you in His grace.</w:t>
      </w:r>
    </w:p>
    <w:p w14:paraId="6D51B7AF" w14:textId="77777777" w:rsidR="00AB724B" w:rsidRPr="005602F2" w:rsidRDefault="00AB724B" w:rsidP="00AC7296">
      <w:pPr>
        <w:spacing w:after="120"/>
        <w:rPr>
          <w:rFonts w:ascii="Arial" w:eastAsia="Sawarabi Gothic" w:hAnsi="Arial" w:cs="Arial"/>
          <w:b/>
          <w:bCs/>
          <w:i/>
          <w:iCs/>
        </w:rPr>
      </w:pPr>
      <w:r w:rsidRPr="005602F2">
        <w:rPr>
          <w:rFonts w:ascii="Arial" w:eastAsia="Sawarabi Gothic" w:hAnsi="Arial" w:cs="Arial"/>
          <w:b/>
          <w:bCs/>
          <w:i/>
          <w:iCs/>
        </w:rPr>
        <w:t xml:space="preserve">C: Amen. </w:t>
      </w:r>
    </w:p>
    <w:p w14:paraId="7300B0BA" w14:textId="2588206F"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P</w:t>
      </w:r>
      <w:r w:rsidR="00AC7296" w:rsidRPr="005602F2">
        <w:rPr>
          <w:rFonts w:ascii="Arial" w:eastAsia="Sawarabi Gothic" w:hAnsi="Arial" w:cs="Arial"/>
          <w:b/>
          <w:bCs/>
          <w:u w:val="single"/>
        </w:rPr>
        <w:t>rayer After Communion</w:t>
      </w:r>
    </w:p>
    <w:p w14:paraId="7C88CF05" w14:textId="77777777" w:rsidR="00AB724B" w:rsidRPr="005602F2" w:rsidRDefault="00AB724B" w:rsidP="00AB724B">
      <w:pPr>
        <w:rPr>
          <w:rFonts w:ascii="Arial" w:eastAsia="Sawarabi Gothic" w:hAnsi="Arial" w:cs="Arial"/>
        </w:rPr>
      </w:pPr>
      <w:r w:rsidRPr="005602F2">
        <w:rPr>
          <w:rFonts w:ascii="Arial" w:eastAsia="Sawarabi Gothic" w:hAnsi="Arial" w:cs="Arial"/>
        </w:rPr>
        <w:t>P: Let us pray.</w:t>
      </w:r>
    </w:p>
    <w:p w14:paraId="6740F198" w14:textId="277AF1F9" w:rsidR="001217D5" w:rsidRPr="005602F2" w:rsidRDefault="00AB724B" w:rsidP="0050173A">
      <w:pPr>
        <w:spacing w:after="120"/>
        <w:jc w:val="both"/>
        <w:rPr>
          <w:rFonts w:ascii="Arial" w:eastAsia="Sawarabi Gothic" w:hAnsi="Arial" w:cs="Arial"/>
          <w:b/>
          <w:bCs/>
          <w:i/>
          <w:iCs/>
        </w:rPr>
      </w:pPr>
      <w:r w:rsidRPr="005602F2">
        <w:rPr>
          <w:rFonts w:ascii="Arial" w:eastAsia="Sawarabi Gothic" w:hAnsi="Arial" w:cs="Arial"/>
          <w:b/>
          <w:bCs/>
          <w:i/>
          <w:iCs/>
        </w:rPr>
        <w:t>C: O God, we give You thanks that You have set before us this feast, the body and blood of Your Son. By Your Spirit strengthen us to serve all in need and to give ourselves away as bread for the hungry, through Jesus Christ our Lord. Amen.</w:t>
      </w:r>
    </w:p>
    <w:p w14:paraId="1E963AE0" w14:textId="54A22595" w:rsidR="002917B2" w:rsidRDefault="001217D5" w:rsidP="00323127">
      <w:pPr>
        <w:spacing w:after="120"/>
        <w:rPr>
          <w:rFonts w:ascii="Arial" w:eastAsia="Sawarabi Gothic" w:hAnsi="Arial" w:cs="Arial"/>
          <w:b/>
          <w:bCs/>
          <w:i/>
          <w:iCs/>
        </w:rPr>
      </w:pPr>
      <w:r w:rsidRPr="005602F2">
        <w:rPr>
          <w:rFonts w:ascii="Arial" w:eastAsia="Sawarabi Gothic" w:hAnsi="Arial" w:cs="Arial"/>
          <w:b/>
          <w:bCs/>
          <w:u w:val="single"/>
        </w:rPr>
        <w:t>The Hym</w:t>
      </w:r>
      <w:r w:rsidR="002A658E">
        <w:rPr>
          <w:rFonts w:ascii="Arial" w:eastAsia="Sawarabi Gothic" w:hAnsi="Arial" w:cs="Arial"/>
          <w:b/>
          <w:bCs/>
          <w:u w:val="single"/>
        </w:rPr>
        <w:t>n</w:t>
      </w:r>
      <w:r w:rsidR="002A658E">
        <w:rPr>
          <w:rFonts w:ascii="Arial" w:eastAsia="Sawarabi Gothic" w:hAnsi="Arial" w:cs="Arial"/>
        </w:rPr>
        <w:tab/>
      </w:r>
      <w:r w:rsidR="002A658E">
        <w:rPr>
          <w:rFonts w:ascii="Arial" w:eastAsia="Sawarabi Gothic" w:hAnsi="Arial" w:cs="Arial"/>
        </w:rPr>
        <w:tab/>
      </w:r>
      <w:r w:rsidR="002A658E">
        <w:rPr>
          <w:rFonts w:ascii="Arial" w:eastAsia="Sawarabi Gothic" w:hAnsi="Arial" w:cs="Arial"/>
        </w:rPr>
        <w:tab/>
      </w:r>
      <w:r w:rsidR="002A658E" w:rsidRPr="002A658E">
        <w:rPr>
          <w:rFonts w:ascii="Arial" w:eastAsia="Sawarabi Gothic" w:hAnsi="Arial" w:cs="Arial"/>
          <w:b/>
          <w:bCs/>
          <w:i/>
          <w:iCs/>
        </w:rPr>
        <w:t>“Christ is Alive</w:t>
      </w:r>
      <w:r w:rsidR="002A658E">
        <w:rPr>
          <w:rFonts w:ascii="Arial" w:eastAsia="Sawarabi Gothic" w:hAnsi="Arial" w:cs="Arial"/>
          <w:b/>
          <w:bCs/>
          <w:i/>
          <w:iCs/>
        </w:rPr>
        <w:t>”</w:t>
      </w:r>
      <w:r w:rsidR="002A658E" w:rsidRPr="002A658E">
        <w:rPr>
          <w:rFonts w:ascii="Arial" w:eastAsia="Sawarabi Gothic" w:hAnsi="Arial" w:cs="Arial"/>
          <w:b/>
          <w:bCs/>
          <w:i/>
          <w:iCs/>
        </w:rPr>
        <w:tab/>
      </w:r>
      <w:r w:rsidR="002A658E" w:rsidRPr="002A658E">
        <w:rPr>
          <w:rFonts w:ascii="Arial" w:eastAsia="Sawarabi Gothic" w:hAnsi="Arial" w:cs="Arial"/>
          <w:b/>
          <w:bCs/>
          <w:i/>
          <w:iCs/>
        </w:rPr>
        <w:tab/>
        <w:t>#389</w:t>
      </w:r>
    </w:p>
    <w:p w14:paraId="0FE510E6" w14:textId="367AC2F6" w:rsidR="001217D5" w:rsidRPr="005602F2" w:rsidRDefault="001217D5" w:rsidP="00EC73BA">
      <w:pPr>
        <w:rPr>
          <w:rFonts w:ascii="Arial" w:eastAsia="Sawarabi Gothic" w:hAnsi="Arial" w:cs="Arial"/>
        </w:rPr>
      </w:pPr>
      <w:r w:rsidRPr="005602F2">
        <w:rPr>
          <w:rFonts w:ascii="Arial" w:eastAsia="Sawarabi Gothic" w:hAnsi="Arial" w:cs="Arial"/>
          <w:b/>
          <w:bCs/>
          <w:u w:val="single"/>
        </w:rPr>
        <w:t>The Benediction</w:t>
      </w:r>
    </w:p>
    <w:p w14:paraId="18E467C7" w14:textId="77777777" w:rsidR="0094054D" w:rsidRPr="0094054D" w:rsidRDefault="0094054D" w:rsidP="0094054D">
      <w:pPr>
        <w:rPr>
          <w:rFonts w:ascii="Arial" w:eastAsia="Sawarabi Gothic" w:hAnsi="Arial" w:cs="Arial"/>
        </w:rPr>
      </w:pPr>
      <w:r w:rsidRPr="0094054D">
        <w:rPr>
          <w:rFonts w:ascii="Arial" w:eastAsia="Sawarabi Gothic" w:hAnsi="Arial" w:cs="Arial"/>
        </w:rPr>
        <w:t>Numbers 6:24-26</w:t>
      </w:r>
      <w:r w:rsidRPr="0094054D">
        <w:rPr>
          <w:rFonts w:ascii="Arial" w:eastAsia="Sawarabi Gothic" w:hAnsi="Arial" w:cs="Arial"/>
        </w:rPr>
        <w:tab/>
      </w:r>
    </w:p>
    <w:p w14:paraId="0D6DF50B" w14:textId="77777777" w:rsidR="0094054D" w:rsidRPr="0094054D" w:rsidRDefault="0094054D" w:rsidP="0094054D">
      <w:pPr>
        <w:rPr>
          <w:rFonts w:ascii="Arial" w:eastAsia="Sawarabi Gothic" w:hAnsi="Arial" w:cs="Arial"/>
        </w:rPr>
      </w:pPr>
      <w:r w:rsidRPr="0094054D">
        <w:rPr>
          <w:rFonts w:ascii="Arial" w:eastAsia="Sawarabi Gothic" w:hAnsi="Arial" w:cs="Arial"/>
        </w:rPr>
        <w:t>“The Lord bless you and keep you;</w:t>
      </w:r>
    </w:p>
    <w:p w14:paraId="1DF6A2EB" w14:textId="6F3A93BA" w:rsidR="00443F1B" w:rsidRDefault="00443F1B" w:rsidP="00443F1B">
      <w:pPr>
        <w:rPr>
          <w:rFonts w:ascii="Arial" w:eastAsia="Sawarabi Gothic" w:hAnsi="Arial" w:cs="Arial"/>
        </w:rPr>
      </w:pPr>
      <w:r>
        <w:rPr>
          <w:rFonts w:ascii="Arial" w:eastAsia="Sawarabi Gothic" w:hAnsi="Arial" w:cs="Arial"/>
        </w:rPr>
        <w:t xml:space="preserve">  </w:t>
      </w:r>
      <w:r w:rsidR="0094054D" w:rsidRPr="0094054D">
        <w:rPr>
          <w:rFonts w:ascii="Arial" w:eastAsia="Sawarabi Gothic" w:hAnsi="Arial" w:cs="Arial"/>
        </w:rPr>
        <w:t>the Lord make his face to shine upon you and be</w:t>
      </w:r>
    </w:p>
    <w:p w14:paraId="4E5E5FDE" w14:textId="4D2D0117" w:rsidR="0094054D" w:rsidRPr="0094054D" w:rsidRDefault="0094054D" w:rsidP="00443F1B">
      <w:pPr>
        <w:ind w:firstLine="720"/>
        <w:rPr>
          <w:rFonts w:ascii="Arial" w:eastAsia="Sawarabi Gothic" w:hAnsi="Arial" w:cs="Arial"/>
        </w:rPr>
      </w:pPr>
      <w:r w:rsidRPr="0094054D">
        <w:rPr>
          <w:rFonts w:ascii="Arial" w:eastAsia="Sawarabi Gothic" w:hAnsi="Arial" w:cs="Arial"/>
        </w:rPr>
        <w:t>gracious to</w:t>
      </w:r>
      <w:r w:rsidR="00443F1B">
        <w:rPr>
          <w:rFonts w:ascii="Arial" w:eastAsia="Sawarabi Gothic" w:hAnsi="Arial" w:cs="Arial"/>
        </w:rPr>
        <w:t xml:space="preserve"> </w:t>
      </w:r>
      <w:r w:rsidRPr="0094054D">
        <w:rPr>
          <w:rFonts w:ascii="Arial" w:eastAsia="Sawarabi Gothic" w:hAnsi="Arial" w:cs="Arial"/>
        </w:rPr>
        <w:t>you;</w:t>
      </w:r>
    </w:p>
    <w:p w14:paraId="5321A23B" w14:textId="77777777" w:rsidR="00443F1B" w:rsidRDefault="00443F1B" w:rsidP="0094054D">
      <w:pPr>
        <w:rPr>
          <w:rFonts w:ascii="Arial" w:eastAsia="Sawarabi Gothic" w:hAnsi="Arial" w:cs="Arial"/>
        </w:rPr>
      </w:pPr>
      <w:r>
        <w:rPr>
          <w:rFonts w:ascii="Arial" w:eastAsia="Sawarabi Gothic" w:hAnsi="Arial" w:cs="Arial"/>
        </w:rPr>
        <w:t xml:space="preserve">  </w:t>
      </w:r>
      <w:r w:rsidR="0094054D" w:rsidRPr="0094054D">
        <w:rPr>
          <w:rFonts w:ascii="Arial" w:eastAsia="Sawarabi Gothic" w:hAnsi="Arial" w:cs="Arial"/>
        </w:rPr>
        <w:t>the Lord lift up his countenance upon you and give you</w:t>
      </w:r>
    </w:p>
    <w:p w14:paraId="15909C52" w14:textId="4C59A5DF" w:rsidR="0094054D" w:rsidRPr="0094054D" w:rsidRDefault="0094054D" w:rsidP="00443F1B">
      <w:pPr>
        <w:ind w:firstLine="720"/>
        <w:rPr>
          <w:rFonts w:ascii="Arial" w:eastAsia="Sawarabi Gothic" w:hAnsi="Arial" w:cs="Arial"/>
        </w:rPr>
      </w:pPr>
      <w:r w:rsidRPr="0094054D">
        <w:rPr>
          <w:rFonts w:ascii="Arial" w:eastAsia="Sawarabi Gothic" w:hAnsi="Arial" w:cs="Arial"/>
        </w:rPr>
        <w:t>peace.”</w:t>
      </w:r>
    </w:p>
    <w:p w14:paraId="61C5FF86" w14:textId="26DBDA60"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Dismiss</w:t>
      </w:r>
      <w:r w:rsidR="002F47FB" w:rsidRPr="005602F2">
        <w:rPr>
          <w:rFonts w:ascii="Arial" w:eastAsia="Sawarabi Gothic" w:hAnsi="Arial" w:cs="Arial"/>
          <w:b/>
          <w:bCs/>
          <w:u w:val="single"/>
        </w:rPr>
        <w:t>al</w:t>
      </w:r>
    </w:p>
    <w:p w14:paraId="3EF8AE69" w14:textId="1FC53DFC" w:rsidR="00D71524" w:rsidRPr="005602F2" w:rsidRDefault="00D71524" w:rsidP="00D71524">
      <w:pPr>
        <w:rPr>
          <w:rFonts w:ascii="Arial" w:eastAsia="Sawarabi Gothic" w:hAnsi="Arial" w:cs="Arial"/>
        </w:rPr>
      </w:pPr>
      <w:r w:rsidRPr="005602F2">
        <w:rPr>
          <w:rFonts w:ascii="Arial" w:eastAsia="Sawarabi Gothic" w:hAnsi="Arial" w:cs="Arial"/>
        </w:rPr>
        <w:t>P: GO IN PEACE. SERVE THE LORD!</w:t>
      </w:r>
    </w:p>
    <w:p w14:paraId="78A42EEB" w14:textId="01E56502" w:rsidR="001217D5" w:rsidRPr="005602F2" w:rsidRDefault="00D71524" w:rsidP="00D71524">
      <w:pPr>
        <w:spacing w:after="120"/>
        <w:rPr>
          <w:rFonts w:ascii="Arial" w:eastAsia="Sawarabi Gothic" w:hAnsi="Arial" w:cs="Arial"/>
        </w:rPr>
      </w:pPr>
      <w:r w:rsidRPr="005602F2">
        <w:rPr>
          <w:rFonts w:ascii="Arial" w:eastAsia="Sawarabi Gothic" w:hAnsi="Arial" w:cs="Arial"/>
          <w:b/>
          <w:bCs/>
          <w:i/>
          <w:iCs/>
        </w:rPr>
        <w:t>C: Thanks be to God.</w:t>
      </w:r>
    </w:p>
    <w:p w14:paraId="2621BE36" w14:textId="472ACCCD" w:rsidR="005D2F88" w:rsidRDefault="001217D5">
      <w:pPr>
        <w:rPr>
          <w:rFonts w:ascii="Arial" w:eastAsia="Sawarabi Gothic" w:hAnsi="Arial" w:cs="Arial"/>
          <w:b/>
        </w:rPr>
      </w:pPr>
      <w:r w:rsidRPr="005602F2">
        <w:rPr>
          <w:rFonts w:ascii="Arial" w:eastAsia="Sawarabi Gothic" w:hAnsi="Arial" w:cs="Arial"/>
          <w:b/>
          <w:bCs/>
          <w:u w:val="single"/>
        </w:rPr>
        <w:t>The Postlude</w:t>
      </w:r>
      <w:bookmarkStart w:id="0" w:name="_Hlk217029301"/>
    </w:p>
    <w:p w14:paraId="0C45AF76" w14:textId="77777777" w:rsidR="00124B7C" w:rsidRDefault="00124B7C">
      <w:pPr>
        <w:rPr>
          <w:rFonts w:ascii="Arial" w:eastAsia="Sawarabi Gothic" w:hAnsi="Arial" w:cs="Arial"/>
          <w:b/>
        </w:rPr>
      </w:pPr>
      <w:r>
        <w:rPr>
          <w:rFonts w:ascii="Arial" w:eastAsia="Sawarabi Gothic" w:hAnsi="Arial" w:cs="Arial"/>
          <w:b/>
        </w:rPr>
        <w:br w:type="page"/>
      </w:r>
    </w:p>
    <w:p w14:paraId="0CFA9D9C" w14:textId="11C165B2" w:rsidR="00124B7C" w:rsidRDefault="00883B80" w:rsidP="00883B80">
      <w:pPr>
        <w:tabs>
          <w:tab w:val="left" w:pos="2490"/>
        </w:tabs>
        <w:rPr>
          <w:rFonts w:ascii="Arial" w:eastAsia="Sawarabi Gothic" w:hAnsi="Arial" w:cs="Arial"/>
          <w:b/>
        </w:rPr>
      </w:pPr>
      <w:r w:rsidRPr="005602F2">
        <w:rPr>
          <w:rFonts w:ascii="Arial" w:eastAsia="Sawarabi Gothic" w:hAnsi="Arial" w:cs="Arial"/>
          <w:b/>
        </w:rPr>
        <w:lastRenderedPageBreak/>
        <w:t xml:space="preserve">* * * * * * * * * * * * * * * * * * * * * * * * * * * * * * * * * * * * * * * * * * </w:t>
      </w:r>
    </w:p>
    <w:bookmarkEnd w:id="0"/>
    <w:p w14:paraId="06132BE5" w14:textId="63540FA4" w:rsidR="00134D9C" w:rsidRDefault="00A95C46" w:rsidP="00134D9C">
      <w:pPr>
        <w:tabs>
          <w:tab w:val="left" w:pos="2490"/>
        </w:tabs>
        <w:spacing w:after="480"/>
        <w:jc w:val="both"/>
        <w:rPr>
          <w:rFonts w:ascii="Sawarabi Gothic" w:eastAsia="Sawarabi Gothic" w:hAnsi="Sawarabi Gothic" w:cs="Arial"/>
        </w:rPr>
      </w:pPr>
      <w:r>
        <w:rPr>
          <w:rFonts w:ascii="Arial" w:hAnsi="Arial" w:cs="Arial"/>
          <w:noProof/>
        </w:rPr>
        <w:drawing>
          <wp:anchor distT="0" distB="0" distL="114300" distR="114300" simplePos="0" relativeHeight="251664384" behindDoc="1" locked="0" layoutInCell="1" allowOverlap="1" wp14:anchorId="0907F3E5" wp14:editId="65438892">
            <wp:simplePos x="0" y="0"/>
            <wp:positionH relativeFrom="margin">
              <wp:align>right</wp:align>
            </wp:positionH>
            <wp:positionV relativeFrom="paragraph">
              <wp:posOffset>52070</wp:posOffset>
            </wp:positionV>
            <wp:extent cx="721360" cy="990600"/>
            <wp:effectExtent l="0" t="0" r="2540" b="0"/>
            <wp:wrapTight wrapText="bothSides">
              <wp:wrapPolygon edited="0">
                <wp:start x="0" y="0"/>
                <wp:lineTo x="0" y="21185"/>
                <wp:lineTo x="21106" y="21185"/>
                <wp:lineTo x="21106"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3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4D9C" w:rsidRPr="00A1180F">
        <w:rPr>
          <w:rFonts w:ascii="Sawarabi Gothic" w:eastAsia="Sawarabi Gothic" w:hAnsi="Sawarabi Gothic" w:cs="Arial"/>
          <w:b/>
          <w:noProof/>
        </w:rPr>
        <mc:AlternateContent>
          <mc:Choice Requires="wps">
            <w:drawing>
              <wp:anchor distT="0" distB="0" distL="114300" distR="114300" simplePos="0" relativeHeight="251659264" behindDoc="1" locked="0" layoutInCell="1" allowOverlap="1" wp14:anchorId="71ED7C0E" wp14:editId="3EBD1DB9">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9AF33" w14:textId="77777777" w:rsidR="00134D9C" w:rsidRDefault="00134D9C" w:rsidP="00134D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D7C0E"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5D89AF33" w14:textId="77777777" w:rsidR="00134D9C" w:rsidRDefault="00134D9C" w:rsidP="00134D9C"/>
                  </w:txbxContent>
                </v:textbox>
                <w10:wrap type="tight" anchorx="margin"/>
              </v:shape>
            </w:pict>
          </mc:Fallback>
        </mc:AlternateContent>
      </w:r>
      <w:r w:rsidR="00134D9C" w:rsidRPr="00A1180F">
        <w:rPr>
          <w:rFonts w:ascii="Sawarabi Gothic" w:eastAsia="Sawarabi Gothic" w:hAnsi="Sawarabi Gothic" w:cs="Arial"/>
          <w:b/>
        </w:rPr>
        <w:t xml:space="preserve">THE ALTAR FLOWERS </w:t>
      </w:r>
      <w:r w:rsidR="00134D9C" w:rsidRPr="00A1180F">
        <w:rPr>
          <w:rFonts w:ascii="Sawarabi Gothic" w:eastAsia="Sawarabi Gothic" w:hAnsi="Sawarabi Gothic" w:cs="Arial"/>
        </w:rPr>
        <w:t xml:space="preserve">are given to the glory </w:t>
      </w:r>
      <w:bookmarkStart w:id="1" w:name="_Hlk215827779"/>
      <w:r w:rsidR="00134D9C">
        <w:rPr>
          <w:rFonts w:ascii="Sawarabi Gothic" w:eastAsia="Sawarabi Gothic" w:hAnsi="Sawarabi Gothic" w:cs="Arial"/>
        </w:rPr>
        <w:t>of God in honor of the 17</w:t>
      </w:r>
      <w:r w:rsidR="00134D9C" w:rsidRPr="004D56B1">
        <w:rPr>
          <w:rFonts w:ascii="Sawarabi Gothic" w:eastAsia="Sawarabi Gothic" w:hAnsi="Sawarabi Gothic" w:cs="Arial"/>
          <w:vertAlign w:val="superscript"/>
        </w:rPr>
        <w:t>th</w:t>
      </w:r>
      <w:r w:rsidR="00134D9C">
        <w:rPr>
          <w:rFonts w:ascii="Sawarabi Gothic" w:eastAsia="Sawarabi Gothic" w:hAnsi="Sawarabi Gothic" w:cs="Arial"/>
        </w:rPr>
        <w:t xml:space="preserve"> birthday of Kinsey Rae Wahl on April 24</w:t>
      </w:r>
      <w:r w:rsidR="00134D9C" w:rsidRPr="00564715">
        <w:rPr>
          <w:rFonts w:ascii="Sawarabi Gothic" w:eastAsia="Sawarabi Gothic" w:hAnsi="Sawarabi Gothic" w:cs="Arial"/>
          <w:vertAlign w:val="superscript"/>
        </w:rPr>
        <w:t>th</w:t>
      </w:r>
      <w:r w:rsidR="00134D9C">
        <w:rPr>
          <w:rFonts w:ascii="Sawarabi Gothic" w:eastAsia="Sawarabi Gothic" w:hAnsi="Sawarabi Gothic" w:cs="Arial"/>
        </w:rPr>
        <w:t xml:space="preserve">, </w:t>
      </w:r>
      <w:r w:rsidR="0020647D">
        <w:rPr>
          <w:rFonts w:ascii="Sawarabi Gothic" w:eastAsia="Sawarabi Gothic" w:hAnsi="Sawarabi Gothic" w:cs="Arial"/>
        </w:rPr>
        <w:t>2026,</w:t>
      </w:r>
      <w:r w:rsidR="00134D9C">
        <w:rPr>
          <w:rFonts w:ascii="Sawarabi Gothic" w:eastAsia="Sawarabi Gothic" w:hAnsi="Sawarabi Gothic" w:cs="Arial"/>
        </w:rPr>
        <w:t xml:space="preserve"> given by her family.</w:t>
      </w:r>
      <w:r w:rsidRPr="00A95C46">
        <w:rPr>
          <w:rFonts w:ascii="Arial" w:hAnsi="Arial" w:cs="Arial"/>
          <w:noProof/>
        </w:rPr>
        <w:t xml:space="preserve"> </w:t>
      </w:r>
    </w:p>
    <w:p w14:paraId="13314292" w14:textId="77777777" w:rsidR="00A744BD" w:rsidRDefault="00134D9C" w:rsidP="00134D9C">
      <w:pPr>
        <w:tabs>
          <w:tab w:val="left" w:pos="2490"/>
        </w:tabs>
        <w:rPr>
          <w:rFonts w:ascii="Arial" w:eastAsia="Sawarabi Gothic" w:hAnsi="Arial" w:cs="Arial"/>
          <w:b/>
        </w:rPr>
      </w:pPr>
      <w:r>
        <w:rPr>
          <w:rFonts w:ascii="Sawarabi Gothic" w:eastAsia="Sawarabi Gothic" w:hAnsi="Sawarabi Gothic" w:cs="Arial"/>
          <w:bCs/>
          <w:noProof/>
          <w:sz w:val="22"/>
          <w:szCs w:val="22"/>
        </w:rPr>
        <w:drawing>
          <wp:anchor distT="0" distB="0" distL="114300" distR="114300" simplePos="0" relativeHeight="251662336" behindDoc="1" locked="0" layoutInCell="1" allowOverlap="1" wp14:anchorId="782A06C3" wp14:editId="0B37A202">
            <wp:simplePos x="0" y="0"/>
            <wp:positionH relativeFrom="margin">
              <wp:align>right</wp:align>
            </wp:positionH>
            <wp:positionV relativeFrom="paragraph">
              <wp:posOffset>289560</wp:posOffset>
            </wp:positionV>
            <wp:extent cx="4286250" cy="2552700"/>
            <wp:effectExtent l="0" t="0" r="0" b="0"/>
            <wp:wrapTight wrapText="bothSides">
              <wp:wrapPolygon edited="0">
                <wp:start x="0" y="0"/>
                <wp:lineTo x="0" y="21439"/>
                <wp:lineTo x="21504" y="21439"/>
                <wp:lineTo x="21504" y="0"/>
                <wp:lineTo x="0" y="0"/>
              </wp:wrapPolygon>
            </wp:wrapTight>
            <wp:docPr id="17766418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0" cy="2552700"/>
                    </a:xfrm>
                    <a:prstGeom prst="rect">
                      <a:avLst/>
                    </a:prstGeom>
                    <a:noFill/>
                    <a:ln>
                      <a:noFill/>
                    </a:ln>
                  </pic:spPr>
                </pic:pic>
              </a:graphicData>
            </a:graphic>
          </wp:anchor>
        </w:drawing>
      </w:r>
      <w:r w:rsidRPr="00495C2F">
        <w:rPr>
          <w:rFonts w:ascii="Arial" w:eastAsia="Sawarabi Gothic" w:hAnsi="Arial" w:cs="Arial"/>
          <w:b/>
        </w:rPr>
        <w:t>* * * * * * * * * * * *</w:t>
      </w:r>
      <w:r w:rsidR="00A744BD">
        <w:rPr>
          <w:rFonts w:ascii="Arial" w:eastAsia="Sawarabi Gothic" w:hAnsi="Arial" w:cs="Arial"/>
          <w:b/>
        </w:rPr>
        <w:t xml:space="preserve"> </w:t>
      </w:r>
      <w:r w:rsidR="00A744BD" w:rsidRPr="00495C2F">
        <w:rPr>
          <w:rFonts w:ascii="Arial" w:eastAsia="Sawarabi Gothic" w:hAnsi="Arial" w:cs="Arial"/>
          <w:b/>
        </w:rPr>
        <w:t xml:space="preserve">* * * * * * * * * * * * * * * * * * * * * * * * * * * * * * </w:t>
      </w:r>
    </w:p>
    <w:p w14:paraId="49CF446E" w14:textId="77777777" w:rsidR="00A744BD" w:rsidRDefault="00A744BD" w:rsidP="00134D9C">
      <w:pPr>
        <w:tabs>
          <w:tab w:val="left" w:pos="2490"/>
        </w:tabs>
        <w:rPr>
          <w:rFonts w:ascii="Arial" w:eastAsia="Sawarabi Gothic" w:hAnsi="Arial" w:cs="Arial"/>
          <w:b/>
        </w:rPr>
      </w:pPr>
    </w:p>
    <w:p w14:paraId="36ECA074" w14:textId="15B8EEEF" w:rsidR="005420F4" w:rsidRDefault="00A744BD" w:rsidP="003C5778">
      <w:pPr>
        <w:tabs>
          <w:tab w:val="left" w:pos="2490"/>
        </w:tabs>
        <w:spacing w:after="360"/>
        <w:rPr>
          <w:rFonts w:ascii="Arial" w:eastAsia="Sawarabi Gothic" w:hAnsi="Arial" w:cs="Arial"/>
          <w:b/>
        </w:rPr>
      </w:pPr>
      <w:r w:rsidRPr="00495C2F">
        <w:rPr>
          <w:rFonts w:ascii="Arial" w:eastAsia="Sawarabi Gothic" w:hAnsi="Arial" w:cs="Arial"/>
          <w:b/>
        </w:rPr>
        <w:t xml:space="preserve">* * * * * * </w:t>
      </w:r>
      <w:r>
        <w:rPr>
          <w:rFonts w:ascii="Arial" w:eastAsia="Sawarabi Gothic" w:hAnsi="Arial" w:cs="Arial"/>
          <w:b/>
        </w:rPr>
        <w:t>* * * * *</w:t>
      </w:r>
      <w:r w:rsidR="00134D9C" w:rsidRPr="00495C2F">
        <w:rPr>
          <w:rFonts w:ascii="Arial" w:eastAsia="Sawarabi Gothic" w:hAnsi="Arial" w:cs="Arial"/>
          <w:b/>
        </w:rPr>
        <w:t xml:space="preserve"> * * * * * * * * * * * * * * * * * * * * * * * * </w:t>
      </w:r>
      <w:r w:rsidR="00134D9C">
        <w:rPr>
          <w:rFonts w:ascii="Arial" w:eastAsia="Sawarabi Gothic" w:hAnsi="Arial" w:cs="Arial"/>
          <w:b/>
        </w:rPr>
        <w:t xml:space="preserve">* * * * * </w:t>
      </w:r>
      <w:r>
        <w:rPr>
          <w:rFonts w:ascii="Arial" w:eastAsia="Sawarabi Gothic" w:hAnsi="Arial" w:cs="Arial"/>
          <w:b/>
        </w:rPr>
        <w:t xml:space="preserve">* * </w:t>
      </w:r>
    </w:p>
    <w:p w14:paraId="2887A70A" w14:textId="6CC6B1B1" w:rsidR="00134D9C" w:rsidRDefault="00E0691C" w:rsidP="003C5778">
      <w:pPr>
        <w:tabs>
          <w:tab w:val="left" w:pos="2490"/>
        </w:tabs>
        <w:jc w:val="center"/>
        <w:rPr>
          <w:rFonts w:ascii="Sawarabi Gothic" w:eastAsia="Sawarabi Gothic" w:hAnsi="Sawarabi Gothic" w:cs="Arial"/>
          <w:bCs/>
        </w:rPr>
      </w:pPr>
      <w:r w:rsidRPr="00E0691C">
        <w:rPr>
          <w:rFonts w:ascii="Sawarabi Gothic" w:eastAsia="Sawarabi Gothic" w:hAnsi="Sawarabi Gothic" w:cs="Arial"/>
          <w:bCs/>
          <w:noProof/>
        </w:rPr>
        <w:drawing>
          <wp:inline distT="0" distB="0" distL="0" distR="0" wp14:anchorId="1D9BC6D8" wp14:editId="7C28038A">
            <wp:extent cx="3429781" cy="1880028"/>
            <wp:effectExtent l="0" t="0" r="0" b="6350"/>
            <wp:docPr id="1595471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71842" name=""/>
                    <pic:cNvPicPr/>
                  </pic:nvPicPr>
                  <pic:blipFill>
                    <a:blip r:embed="rId10"/>
                    <a:stretch>
                      <a:fillRect/>
                    </a:stretch>
                  </pic:blipFill>
                  <pic:spPr>
                    <a:xfrm>
                      <a:off x="0" y="0"/>
                      <a:ext cx="3429781" cy="1880028"/>
                    </a:xfrm>
                    <a:prstGeom prst="rect">
                      <a:avLst/>
                    </a:prstGeom>
                  </pic:spPr>
                </pic:pic>
              </a:graphicData>
            </a:graphic>
          </wp:inline>
        </w:drawing>
      </w:r>
      <w:r w:rsidR="00134D9C">
        <w:rPr>
          <w:rFonts w:ascii="Sawarabi Gothic" w:eastAsia="Sawarabi Gothic" w:hAnsi="Sawarabi Gothic" w:cs="Arial"/>
          <w:bCs/>
        </w:rPr>
        <w:br w:type="page"/>
      </w:r>
    </w:p>
    <w:p w14:paraId="772002F8" w14:textId="77777777" w:rsidR="00134D9C" w:rsidRDefault="00134D9C" w:rsidP="00134D9C">
      <w:pPr>
        <w:jc w:val="center"/>
        <w:rPr>
          <w:rFonts w:ascii="Sawarabi Gothic" w:eastAsia="Sawarabi Gothic" w:hAnsi="Sawarabi Gothic" w:cs="Arial"/>
          <w:bCs/>
        </w:rPr>
      </w:pPr>
      <w:r w:rsidRPr="00D07834">
        <w:rPr>
          <w:rFonts w:ascii="Sawarabi Gothic" w:eastAsia="Sawarabi Gothic" w:hAnsi="Sawarabi Gothic" w:cs="Arial"/>
          <w:bCs/>
        </w:rPr>
        <w:lastRenderedPageBreak/>
        <w:t>We are pleased to invite all our</w:t>
      </w:r>
      <w:r>
        <w:rPr>
          <w:rFonts w:ascii="Sawarabi Gothic" w:eastAsia="Sawarabi Gothic" w:hAnsi="Sawarabi Gothic" w:cs="Arial"/>
          <w:bCs/>
        </w:rPr>
        <w:t xml:space="preserve"> </w:t>
      </w:r>
      <w:r w:rsidRPr="00D07834">
        <w:rPr>
          <w:rFonts w:ascii="Sawarabi Gothic" w:eastAsia="Sawarabi Gothic" w:hAnsi="Sawarabi Gothic" w:cs="Arial"/>
          <w:bCs/>
        </w:rPr>
        <w:t xml:space="preserve">70+ members </w:t>
      </w:r>
    </w:p>
    <w:p w14:paraId="221EEA38" w14:textId="77777777" w:rsidR="00134D9C" w:rsidRDefault="00134D9C" w:rsidP="00134D9C">
      <w:pPr>
        <w:jc w:val="center"/>
        <w:rPr>
          <w:rFonts w:ascii="Sawarabi Gothic" w:eastAsia="Sawarabi Gothic" w:hAnsi="Sawarabi Gothic" w:cs="Arial"/>
          <w:bCs/>
        </w:rPr>
      </w:pPr>
      <w:r w:rsidRPr="00D07834">
        <w:rPr>
          <w:rFonts w:ascii="Sawarabi Gothic" w:eastAsia="Sawarabi Gothic" w:hAnsi="Sawarabi Gothic" w:cs="Arial"/>
          <w:bCs/>
        </w:rPr>
        <w:t xml:space="preserve">to attend </w:t>
      </w:r>
      <w:r>
        <w:rPr>
          <w:rFonts w:ascii="Sawarabi Gothic" w:eastAsia="Sawarabi Gothic" w:hAnsi="Sawarabi Gothic" w:cs="Arial"/>
          <w:bCs/>
        </w:rPr>
        <w:t>a</w:t>
      </w:r>
      <w:r w:rsidRPr="00D07834">
        <w:rPr>
          <w:rFonts w:ascii="Sawarabi Gothic" w:eastAsia="Sawarabi Gothic" w:hAnsi="Sawarabi Gothic" w:cs="Arial"/>
          <w:bCs/>
        </w:rPr>
        <w:t xml:space="preserve"> Fellowship </w:t>
      </w:r>
      <w:r>
        <w:rPr>
          <w:rFonts w:ascii="Sawarabi Gothic" w:eastAsia="Sawarabi Gothic" w:hAnsi="Sawarabi Gothic" w:cs="Arial"/>
          <w:bCs/>
        </w:rPr>
        <w:t>D</w:t>
      </w:r>
      <w:r w:rsidRPr="00D07834">
        <w:rPr>
          <w:rFonts w:ascii="Sawarabi Gothic" w:eastAsia="Sawarabi Gothic" w:hAnsi="Sawarabi Gothic" w:cs="Arial"/>
          <w:bCs/>
        </w:rPr>
        <w:t>inner</w:t>
      </w:r>
      <w:r>
        <w:rPr>
          <w:rFonts w:ascii="Sawarabi Gothic" w:eastAsia="Sawarabi Gothic" w:hAnsi="Sawarabi Gothic" w:cs="Arial"/>
          <w:bCs/>
        </w:rPr>
        <w:t xml:space="preserve"> on June 7, 2026</w:t>
      </w:r>
      <w:r w:rsidRPr="00D07834">
        <w:rPr>
          <w:rFonts w:ascii="Sawarabi Gothic" w:eastAsia="Sawarabi Gothic" w:hAnsi="Sawarabi Gothic" w:cs="Arial"/>
          <w:bCs/>
        </w:rPr>
        <w:t xml:space="preserve">. </w:t>
      </w:r>
    </w:p>
    <w:p w14:paraId="170C1F38" w14:textId="77777777" w:rsidR="00134D9C" w:rsidRDefault="00134D9C" w:rsidP="00134D9C">
      <w:pPr>
        <w:jc w:val="center"/>
        <w:rPr>
          <w:rFonts w:ascii="Sawarabi Gothic" w:eastAsia="Sawarabi Gothic" w:hAnsi="Sawarabi Gothic" w:cs="Arial"/>
          <w:bCs/>
        </w:rPr>
      </w:pPr>
      <w:r w:rsidRPr="00D07834">
        <w:rPr>
          <w:rFonts w:ascii="Sawarabi Gothic" w:eastAsia="Sawarabi Gothic" w:hAnsi="Sawarabi Gothic" w:cs="Arial"/>
          <w:bCs/>
        </w:rPr>
        <w:t>Invites have been sent out, if you did not receive one, please call the office 419-547-9225 and let Ashley know.</w:t>
      </w:r>
      <w:r>
        <w:rPr>
          <w:rFonts w:ascii="Sawarabi Gothic" w:eastAsia="Sawarabi Gothic" w:hAnsi="Sawarabi Gothic" w:cs="Arial"/>
          <w:bCs/>
        </w:rPr>
        <w:t xml:space="preserve">  </w:t>
      </w:r>
      <w:r w:rsidRPr="00D07834">
        <w:rPr>
          <w:rFonts w:ascii="Sawarabi Gothic" w:eastAsia="Sawarabi Gothic" w:hAnsi="Sawarabi Gothic" w:cs="Arial"/>
          <w:bCs/>
          <w:noProof/>
        </w:rPr>
        <w:drawing>
          <wp:inline distT="0" distB="0" distL="0" distR="0" wp14:anchorId="186FF580" wp14:editId="1A29EE11">
            <wp:extent cx="4297680" cy="4458335"/>
            <wp:effectExtent l="0" t="0" r="7620" b="0"/>
            <wp:docPr id="1201171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71469" name=""/>
                    <pic:cNvPicPr/>
                  </pic:nvPicPr>
                  <pic:blipFill>
                    <a:blip r:embed="rId11"/>
                    <a:stretch>
                      <a:fillRect/>
                    </a:stretch>
                  </pic:blipFill>
                  <pic:spPr>
                    <a:xfrm>
                      <a:off x="0" y="0"/>
                      <a:ext cx="4297680" cy="4458335"/>
                    </a:xfrm>
                    <a:prstGeom prst="rect">
                      <a:avLst/>
                    </a:prstGeom>
                  </pic:spPr>
                </pic:pic>
              </a:graphicData>
            </a:graphic>
          </wp:inline>
        </w:drawing>
      </w:r>
    </w:p>
    <w:p w14:paraId="471655A6" w14:textId="4385C519" w:rsidR="00134D9C" w:rsidRPr="00D07834" w:rsidRDefault="00134D9C" w:rsidP="00134D9C">
      <w:pPr>
        <w:jc w:val="center"/>
        <w:rPr>
          <w:rFonts w:ascii="Sawarabi Gothic" w:eastAsia="Sawarabi Gothic" w:hAnsi="Sawarabi Gothic" w:cs="Arial"/>
          <w:bCs/>
        </w:rPr>
      </w:pPr>
      <w:r>
        <w:rPr>
          <w:rFonts w:ascii="Sawarabi Gothic" w:eastAsia="Sawarabi Gothic" w:hAnsi="Sawarabi Gothic" w:cs="Arial"/>
          <w:bCs/>
        </w:rPr>
        <w:t xml:space="preserve">In honoring our 70+ members we need volunteers! Please see the sign-up sheets on the clipboards for more details or contact Walker Davenport 419-463-8180. </w:t>
      </w:r>
      <w:r w:rsidRPr="00D07834">
        <w:rPr>
          <w:rFonts w:ascii="Sawarabi Gothic" w:eastAsia="Sawarabi Gothic" w:hAnsi="Sawarabi Gothic" w:cs="Arial"/>
          <w:bCs/>
        </w:rPr>
        <w:br w:type="page"/>
      </w:r>
    </w:p>
    <w:p w14:paraId="3EE0A4E3" w14:textId="77777777" w:rsidR="00134D9C" w:rsidRPr="0080150F" w:rsidRDefault="00134D9C" w:rsidP="00134D9C">
      <w:pPr>
        <w:tabs>
          <w:tab w:val="left" w:pos="2490"/>
        </w:tabs>
        <w:jc w:val="center"/>
        <w:rPr>
          <w:rFonts w:ascii="Arial" w:eastAsia="Sawarabi Gothic" w:hAnsi="Arial" w:cs="Arial"/>
          <w:bCs/>
        </w:rPr>
      </w:pPr>
      <w:r w:rsidRPr="0080150F">
        <w:rPr>
          <w:rFonts w:ascii="Arial" w:eastAsia="Sawarabi Gothic" w:hAnsi="Arial" w:cs="Arial"/>
          <w:b/>
          <w:u w:val="single"/>
        </w:rPr>
        <w:lastRenderedPageBreak/>
        <w:t>LOVE PACKAGES</w:t>
      </w:r>
    </w:p>
    <w:p w14:paraId="4B225B4D" w14:textId="77777777" w:rsidR="00134D9C" w:rsidRPr="0080150F" w:rsidRDefault="00134D9C" w:rsidP="00134D9C">
      <w:pPr>
        <w:tabs>
          <w:tab w:val="left" w:pos="2490"/>
        </w:tabs>
        <w:spacing w:after="120"/>
        <w:jc w:val="both"/>
        <w:rPr>
          <w:rFonts w:ascii="Arial" w:eastAsia="Sawarabi Gothic" w:hAnsi="Arial" w:cs="Arial"/>
          <w:bCs/>
        </w:rPr>
      </w:pPr>
      <w:r w:rsidRPr="0080150F">
        <w:rPr>
          <w:rFonts w:ascii="Arial" w:eastAsia="Sawarabi Gothic" w:hAnsi="Arial" w:cs="Arial"/>
          <w:bCs/>
        </w:rPr>
        <w:t>Do you have older Bibles or religious materials-books, paperbacks, magazines, daily</w:t>
      </w:r>
      <w:r>
        <w:rPr>
          <w:rFonts w:ascii="Arial" w:eastAsia="Sawarabi Gothic" w:hAnsi="Arial" w:cs="Arial"/>
          <w:bCs/>
        </w:rPr>
        <w:t xml:space="preserve"> </w:t>
      </w:r>
      <w:r w:rsidRPr="0080150F">
        <w:rPr>
          <w:rFonts w:ascii="Arial" w:eastAsia="Sawarabi Gothic" w:hAnsi="Arial" w:cs="Arial"/>
          <w:bCs/>
        </w:rPr>
        <w:t>devotionals, CDs, DVDs, Biblical puzzles &amp; games, puppets, nativity sets, or anything</w:t>
      </w:r>
      <w:r>
        <w:rPr>
          <w:rFonts w:ascii="Arial" w:eastAsia="Sawarabi Gothic" w:hAnsi="Arial" w:cs="Arial"/>
          <w:bCs/>
        </w:rPr>
        <w:t xml:space="preserve"> </w:t>
      </w:r>
      <w:r w:rsidRPr="0080150F">
        <w:rPr>
          <w:rFonts w:ascii="Arial" w:eastAsia="Sawarabi Gothic" w:hAnsi="Arial" w:cs="Arial"/>
          <w:bCs/>
        </w:rPr>
        <w:t>that helps teach the gospel-just sitting around because you’re not sure what to do with</w:t>
      </w:r>
      <w:r>
        <w:rPr>
          <w:rFonts w:ascii="Arial" w:eastAsia="Sawarabi Gothic" w:hAnsi="Arial" w:cs="Arial"/>
          <w:bCs/>
        </w:rPr>
        <w:t xml:space="preserve"> </w:t>
      </w:r>
      <w:r w:rsidRPr="0080150F">
        <w:rPr>
          <w:rFonts w:ascii="Arial" w:eastAsia="Sawarabi Gothic" w:hAnsi="Arial" w:cs="Arial"/>
          <w:bCs/>
        </w:rPr>
        <w:t xml:space="preserve">them? We have a plan…the company </w:t>
      </w:r>
      <w:r w:rsidRPr="002B0D54">
        <w:rPr>
          <w:rFonts w:ascii="Arial" w:eastAsia="Sawarabi Gothic" w:hAnsi="Arial" w:cs="Arial"/>
          <w:b/>
          <w:i/>
          <w:iCs/>
        </w:rPr>
        <w:t>Love Packages</w:t>
      </w:r>
      <w:r w:rsidRPr="0080150F">
        <w:rPr>
          <w:rFonts w:ascii="Arial" w:eastAsia="Sawarabi Gothic" w:hAnsi="Arial" w:cs="Arial"/>
          <w:bCs/>
        </w:rPr>
        <w:t xml:space="preserve"> collects all these items, sorts</w:t>
      </w:r>
      <w:r>
        <w:rPr>
          <w:rFonts w:ascii="Arial" w:eastAsia="Sawarabi Gothic" w:hAnsi="Arial" w:cs="Arial"/>
          <w:bCs/>
        </w:rPr>
        <w:t xml:space="preserve"> </w:t>
      </w:r>
      <w:r w:rsidRPr="0080150F">
        <w:rPr>
          <w:rFonts w:ascii="Arial" w:eastAsia="Sawarabi Gothic" w:hAnsi="Arial" w:cs="Arial"/>
          <w:bCs/>
        </w:rPr>
        <w:t>them by category &amp; sends them overseas to share the word of God.</w:t>
      </w:r>
    </w:p>
    <w:p w14:paraId="001573B7" w14:textId="77777777" w:rsidR="00134D9C" w:rsidRPr="0080150F" w:rsidRDefault="00134D9C" w:rsidP="00CF37B6">
      <w:pPr>
        <w:tabs>
          <w:tab w:val="left" w:pos="2490"/>
        </w:tabs>
        <w:spacing w:after="120"/>
        <w:jc w:val="both"/>
        <w:rPr>
          <w:rFonts w:ascii="Arial" w:eastAsia="Sawarabi Gothic" w:hAnsi="Arial" w:cs="Arial"/>
          <w:bCs/>
        </w:rPr>
      </w:pPr>
      <w:r w:rsidRPr="0080150F">
        <w:rPr>
          <w:rFonts w:ascii="Arial" w:eastAsia="Sawarabi Gothic" w:hAnsi="Arial" w:cs="Arial"/>
          <w:bCs/>
        </w:rPr>
        <w:t xml:space="preserve">We will begin collecting these items in the Parish </w:t>
      </w:r>
      <w:r w:rsidRPr="00595284">
        <w:rPr>
          <w:rFonts w:ascii="Arial" w:eastAsia="Sawarabi Gothic" w:hAnsi="Arial" w:cs="Arial"/>
          <w:bCs/>
        </w:rPr>
        <w:t>Hall on</w:t>
      </w:r>
      <w:r w:rsidRPr="00595284">
        <w:rPr>
          <w:rFonts w:ascii="Arial" w:eastAsia="Sawarabi Gothic" w:hAnsi="Arial" w:cs="Arial"/>
          <w:b/>
        </w:rPr>
        <w:t xml:space="preserve"> April 6</w:t>
      </w:r>
      <w:r w:rsidRPr="00595284">
        <w:rPr>
          <w:rFonts w:ascii="Arial" w:eastAsia="Sawarabi Gothic" w:hAnsi="Arial" w:cs="Arial"/>
          <w:b/>
          <w:vertAlign w:val="superscript"/>
        </w:rPr>
        <w:t>th</w:t>
      </w:r>
      <w:r w:rsidRPr="00595284">
        <w:rPr>
          <w:rFonts w:ascii="Arial" w:eastAsia="Sawarabi Gothic" w:hAnsi="Arial" w:cs="Arial"/>
          <w:b/>
        </w:rPr>
        <w:t>.</w:t>
      </w:r>
      <w:r w:rsidRPr="0080150F">
        <w:rPr>
          <w:rFonts w:ascii="Arial" w:eastAsia="Sawarabi Gothic" w:hAnsi="Arial" w:cs="Arial"/>
          <w:bCs/>
        </w:rPr>
        <w:t xml:space="preserve"> There will be a container</w:t>
      </w:r>
      <w:r>
        <w:rPr>
          <w:rFonts w:ascii="Arial" w:eastAsia="Sawarabi Gothic" w:hAnsi="Arial" w:cs="Arial"/>
          <w:bCs/>
        </w:rPr>
        <w:t xml:space="preserve"> </w:t>
      </w:r>
      <w:r w:rsidRPr="0080150F">
        <w:rPr>
          <w:rFonts w:ascii="Arial" w:eastAsia="Sawarabi Gothic" w:hAnsi="Arial" w:cs="Arial"/>
          <w:bCs/>
        </w:rPr>
        <w:t xml:space="preserve">marked as such. We will end the collection on </w:t>
      </w:r>
      <w:r w:rsidRPr="00084AC3">
        <w:rPr>
          <w:rFonts w:ascii="Arial" w:eastAsia="Sawarabi Gothic" w:hAnsi="Arial" w:cs="Arial"/>
          <w:b/>
        </w:rPr>
        <w:t>May 1</w:t>
      </w:r>
      <w:r w:rsidRPr="00084AC3">
        <w:rPr>
          <w:rFonts w:ascii="Arial" w:eastAsia="Sawarabi Gothic" w:hAnsi="Arial" w:cs="Arial"/>
          <w:b/>
          <w:vertAlign w:val="superscript"/>
        </w:rPr>
        <w:t>st</w:t>
      </w:r>
      <w:r w:rsidRPr="0080150F">
        <w:rPr>
          <w:rFonts w:ascii="Arial" w:eastAsia="Sawarabi Gothic" w:hAnsi="Arial" w:cs="Arial"/>
          <w:bCs/>
        </w:rPr>
        <w:t>. We have a volunteer who will drive</w:t>
      </w:r>
      <w:r>
        <w:rPr>
          <w:rFonts w:ascii="Arial" w:eastAsia="Sawarabi Gothic" w:hAnsi="Arial" w:cs="Arial"/>
          <w:bCs/>
        </w:rPr>
        <w:t xml:space="preserve"> </w:t>
      </w:r>
      <w:r w:rsidRPr="0080150F">
        <w:rPr>
          <w:rFonts w:ascii="Arial" w:eastAsia="Sawarabi Gothic" w:hAnsi="Arial" w:cs="Arial"/>
          <w:bCs/>
        </w:rPr>
        <w:t>our donations to their collection point in Delaware, Ohio.</w:t>
      </w:r>
    </w:p>
    <w:p w14:paraId="5204E5AF" w14:textId="77777777" w:rsidR="00134D9C" w:rsidRPr="0080150F" w:rsidRDefault="00134D9C" w:rsidP="00CF37B6">
      <w:pPr>
        <w:tabs>
          <w:tab w:val="left" w:pos="2490"/>
        </w:tabs>
        <w:spacing w:after="120"/>
        <w:jc w:val="both"/>
        <w:rPr>
          <w:rFonts w:ascii="Arial" w:eastAsia="Sawarabi Gothic" w:hAnsi="Arial" w:cs="Arial"/>
          <w:bCs/>
        </w:rPr>
      </w:pPr>
      <w:r w:rsidRPr="00F930DA">
        <w:rPr>
          <w:rFonts w:ascii="Arial" w:eastAsia="Sawarabi Gothic" w:hAnsi="Arial" w:cs="Arial"/>
          <w:b/>
          <w:i/>
          <w:iCs/>
        </w:rPr>
        <w:t>Love Packages</w:t>
      </w:r>
      <w:r w:rsidRPr="0080150F">
        <w:rPr>
          <w:rFonts w:ascii="Arial" w:eastAsia="Sawarabi Gothic" w:hAnsi="Arial" w:cs="Arial"/>
          <w:bCs/>
        </w:rPr>
        <w:t xml:space="preserve"> started in Butler, IL and has a 2</w:t>
      </w:r>
      <w:r w:rsidRPr="001F65BA">
        <w:rPr>
          <w:rFonts w:ascii="Arial" w:eastAsia="Sawarabi Gothic" w:hAnsi="Arial" w:cs="Arial"/>
          <w:bCs/>
          <w:vertAlign w:val="superscript"/>
        </w:rPr>
        <w:t>nd</w:t>
      </w:r>
      <w:r>
        <w:rPr>
          <w:rFonts w:ascii="Arial" w:eastAsia="Sawarabi Gothic" w:hAnsi="Arial" w:cs="Arial"/>
          <w:bCs/>
        </w:rPr>
        <w:t xml:space="preserve"> </w:t>
      </w:r>
      <w:r w:rsidRPr="0080150F">
        <w:rPr>
          <w:rFonts w:ascii="Arial" w:eastAsia="Sawarabi Gothic" w:hAnsi="Arial" w:cs="Arial"/>
          <w:bCs/>
        </w:rPr>
        <w:t>location in Decatur, AL. Once the</w:t>
      </w:r>
      <w:r>
        <w:rPr>
          <w:rFonts w:ascii="Arial" w:eastAsia="Sawarabi Gothic" w:hAnsi="Arial" w:cs="Arial"/>
          <w:bCs/>
        </w:rPr>
        <w:t xml:space="preserve"> </w:t>
      </w:r>
      <w:r w:rsidRPr="0080150F">
        <w:rPr>
          <w:rFonts w:ascii="Arial" w:eastAsia="Sawarabi Gothic" w:hAnsi="Arial" w:cs="Arial"/>
          <w:bCs/>
        </w:rPr>
        <w:t>materials are sorted, they are shipped overseas in a 20-ton container. Monetary</w:t>
      </w:r>
      <w:r>
        <w:rPr>
          <w:rFonts w:ascii="Arial" w:eastAsia="Sawarabi Gothic" w:hAnsi="Arial" w:cs="Arial"/>
          <w:bCs/>
        </w:rPr>
        <w:t xml:space="preserve"> </w:t>
      </w:r>
      <w:r w:rsidRPr="0080150F">
        <w:rPr>
          <w:rFonts w:ascii="Arial" w:eastAsia="Sawarabi Gothic" w:hAnsi="Arial" w:cs="Arial"/>
          <w:bCs/>
        </w:rPr>
        <w:t>donations are accepted to maintain and expand the ministry. The priority is to pay for</w:t>
      </w:r>
      <w:r>
        <w:rPr>
          <w:rFonts w:ascii="Arial" w:eastAsia="Sawarabi Gothic" w:hAnsi="Arial" w:cs="Arial"/>
          <w:bCs/>
        </w:rPr>
        <w:t xml:space="preserve"> </w:t>
      </w:r>
      <w:r w:rsidRPr="0080150F">
        <w:rPr>
          <w:rFonts w:ascii="Arial" w:eastAsia="Sawarabi Gothic" w:hAnsi="Arial" w:cs="Arial"/>
          <w:bCs/>
        </w:rPr>
        <w:t>the container expenses. There are also “unseen” costs for fuel and truck expenses to</w:t>
      </w:r>
      <w:r>
        <w:rPr>
          <w:rFonts w:ascii="Arial" w:eastAsia="Sawarabi Gothic" w:hAnsi="Arial" w:cs="Arial"/>
          <w:bCs/>
        </w:rPr>
        <w:t xml:space="preserve"> </w:t>
      </w:r>
      <w:r w:rsidRPr="0080150F">
        <w:rPr>
          <w:rFonts w:ascii="Arial" w:eastAsia="Sawarabi Gothic" w:hAnsi="Arial" w:cs="Arial"/>
          <w:bCs/>
        </w:rPr>
        <w:t>pick up the donations from publishers and other ministries. They note the most</w:t>
      </w:r>
      <w:r>
        <w:rPr>
          <w:rFonts w:ascii="Arial" w:eastAsia="Sawarabi Gothic" w:hAnsi="Arial" w:cs="Arial"/>
          <w:bCs/>
        </w:rPr>
        <w:t xml:space="preserve"> </w:t>
      </w:r>
      <w:r w:rsidRPr="0080150F">
        <w:rPr>
          <w:rFonts w:ascii="Arial" w:eastAsia="Sawarabi Gothic" w:hAnsi="Arial" w:cs="Arial"/>
          <w:bCs/>
        </w:rPr>
        <w:t>important element is to pray because the ministry is depending on God, not people.</w:t>
      </w:r>
    </w:p>
    <w:p w14:paraId="20EC38E1" w14:textId="77777777" w:rsidR="00134D9C" w:rsidRDefault="00134D9C" w:rsidP="00134D9C">
      <w:pPr>
        <w:tabs>
          <w:tab w:val="left" w:pos="2490"/>
        </w:tabs>
        <w:spacing w:after="120"/>
        <w:jc w:val="both"/>
        <w:rPr>
          <w:rFonts w:ascii="Arial" w:eastAsia="Sawarabi Gothic" w:hAnsi="Arial" w:cs="Arial"/>
          <w:bCs/>
        </w:rPr>
      </w:pPr>
      <w:r>
        <w:rPr>
          <w:noProof/>
        </w:rPr>
        <w:drawing>
          <wp:anchor distT="0" distB="0" distL="114300" distR="114300" simplePos="0" relativeHeight="251661312" behindDoc="1" locked="0" layoutInCell="1" allowOverlap="1" wp14:anchorId="559ECF5A" wp14:editId="48858CFB">
            <wp:simplePos x="0" y="0"/>
            <wp:positionH relativeFrom="margin">
              <wp:posOffset>2707005</wp:posOffset>
            </wp:positionH>
            <wp:positionV relativeFrom="paragraph">
              <wp:posOffset>9525</wp:posOffset>
            </wp:positionV>
            <wp:extent cx="1609725" cy="1609725"/>
            <wp:effectExtent l="0" t="0" r="9525" b="9525"/>
            <wp:wrapTight wrapText="bothSides">
              <wp:wrapPolygon edited="0">
                <wp:start x="0" y="0"/>
                <wp:lineTo x="0" y="21472"/>
                <wp:lineTo x="21472" y="21472"/>
                <wp:lineTo x="21472" y="0"/>
                <wp:lineTo x="0" y="0"/>
              </wp:wrapPolygon>
            </wp:wrapTight>
            <wp:docPr id="1623165447" name="Picture 10" descr="77,800+ Love Package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77,800+ Love Package Stock Illustrations, Royalty-Fre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anchor>
        </w:drawing>
      </w:r>
      <w:r w:rsidRPr="0080150F">
        <w:rPr>
          <w:rFonts w:ascii="Arial" w:eastAsia="Sawarabi Gothic" w:hAnsi="Arial" w:cs="Arial"/>
          <w:bCs/>
        </w:rPr>
        <w:t>Any questions contact</w:t>
      </w:r>
      <w:r>
        <w:rPr>
          <w:rFonts w:ascii="Arial" w:eastAsia="Sawarabi Gothic" w:hAnsi="Arial" w:cs="Arial"/>
          <w:bCs/>
        </w:rPr>
        <w:t xml:space="preserve"> </w:t>
      </w:r>
      <w:r w:rsidRPr="0080150F">
        <w:rPr>
          <w:rFonts w:ascii="Arial" w:eastAsia="Sawarabi Gothic" w:hAnsi="Arial" w:cs="Arial"/>
          <w:bCs/>
        </w:rPr>
        <w:t>DeAnn Krauss 419-937-7514</w:t>
      </w:r>
    </w:p>
    <w:p w14:paraId="214EC9BC" w14:textId="77777777" w:rsidR="00134D9C" w:rsidRDefault="00134D9C" w:rsidP="00134D9C">
      <w:pPr>
        <w:tabs>
          <w:tab w:val="left" w:pos="2490"/>
        </w:tabs>
        <w:jc w:val="both"/>
        <w:rPr>
          <w:rFonts w:ascii="Arial" w:eastAsia="Sawarabi Gothic" w:hAnsi="Arial" w:cs="Arial"/>
          <w:b/>
          <w:u w:val="single"/>
        </w:rPr>
      </w:pPr>
      <w:r w:rsidRPr="0080150F">
        <w:rPr>
          <w:rFonts w:ascii="Arial" w:eastAsia="Sawarabi Gothic" w:hAnsi="Arial" w:cs="Arial"/>
          <w:bCs/>
        </w:rPr>
        <w:t xml:space="preserve">Their website is </w:t>
      </w:r>
      <w:r w:rsidRPr="007A7B84">
        <w:rPr>
          <w:rFonts w:ascii="Arial" w:eastAsia="Sawarabi Gothic" w:hAnsi="Arial" w:cs="Arial"/>
          <w:b/>
          <w:i/>
          <w:iCs/>
        </w:rPr>
        <w:t>lovepackages.org</w:t>
      </w:r>
      <w:r w:rsidRPr="0080150F">
        <w:rPr>
          <w:rFonts w:ascii="Arial" w:eastAsia="Sawarabi Gothic" w:hAnsi="Arial" w:cs="Arial"/>
          <w:bCs/>
        </w:rPr>
        <w:t xml:space="preserve"> if you’d like to check them out.</w:t>
      </w:r>
      <w:r w:rsidRPr="00D3526B">
        <w:rPr>
          <w:noProof/>
        </w:rPr>
        <w:t xml:space="preserve"> </w:t>
      </w:r>
    </w:p>
    <w:p w14:paraId="669DFB66" w14:textId="77777777" w:rsidR="00134D9C" w:rsidRDefault="00134D9C" w:rsidP="00134D9C">
      <w:pPr>
        <w:tabs>
          <w:tab w:val="left" w:pos="2490"/>
        </w:tabs>
        <w:jc w:val="center"/>
        <w:rPr>
          <w:rFonts w:ascii="Arial" w:eastAsia="Sawarabi Gothic" w:hAnsi="Arial" w:cs="Arial"/>
          <w:b/>
          <w:u w:val="single"/>
        </w:rPr>
      </w:pPr>
    </w:p>
    <w:p w14:paraId="55C26A8B" w14:textId="77777777" w:rsidR="00134D9C" w:rsidRDefault="00134D9C" w:rsidP="00134D9C">
      <w:pPr>
        <w:rPr>
          <w:rFonts w:ascii="Arial" w:eastAsia="Sawarabi Gothic" w:hAnsi="Arial" w:cs="Arial"/>
          <w:b/>
          <w:u w:val="single"/>
        </w:rPr>
      </w:pPr>
      <w:r>
        <w:rPr>
          <w:rFonts w:ascii="Arial" w:eastAsia="Sawarabi Gothic" w:hAnsi="Arial" w:cs="Arial"/>
          <w:b/>
          <w:u w:val="single"/>
        </w:rPr>
        <w:br w:type="page"/>
      </w:r>
    </w:p>
    <w:p w14:paraId="1E7E4551" w14:textId="77777777" w:rsidR="00134D9C" w:rsidRPr="00F25524" w:rsidRDefault="00134D9C" w:rsidP="00134D9C">
      <w:pPr>
        <w:tabs>
          <w:tab w:val="left" w:pos="2490"/>
        </w:tabs>
        <w:jc w:val="center"/>
        <w:rPr>
          <w:rFonts w:ascii="Arial" w:eastAsia="Sawarabi Gothic" w:hAnsi="Arial" w:cs="Arial"/>
          <w:bCs/>
        </w:rPr>
      </w:pPr>
      <w:r w:rsidRPr="00F25524">
        <w:rPr>
          <w:rFonts w:ascii="Arial" w:eastAsia="Sawarabi Gothic" w:hAnsi="Arial" w:cs="Arial"/>
          <w:b/>
          <w:u w:val="single"/>
        </w:rPr>
        <w:lastRenderedPageBreak/>
        <w:t>Love Offering Collection</w:t>
      </w:r>
    </w:p>
    <w:p w14:paraId="6D3600B3" w14:textId="77777777" w:rsidR="00134D9C" w:rsidRPr="00F25524" w:rsidRDefault="00134D9C" w:rsidP="00CF37B6">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 xml:space="preserve">We are collecting a “Love Offering” in support of Maverick Salazar who is a member here. Maverick was born with hypoplastic left heart syndrome. His first open heart surgery was at 4 days old, and then 8 months, and then 2 years old. At 8 years old he needed a pacemaker and in 2024 needed surgery to replace it. </w:t>
      </w:r>
    </w:p>
    <w:p w14:paraId="4BC5CFC8" w14:textId="77777777" w:rsidR="00134D9C" w:rsidRPr="00F25524" w:rsidRDefault="00134D9C" w:rsidP="00CF37B6">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He is now 19 years old. In December 2025 he went into atrial fibrillation. After further testing he was told he now needs a combined heart and liver transplant.</w:t>
      </w:r>
    </w:p>
    <w:p w14:paraId="7EC11620" w14:textId="77777777" w:rsidR="00134D9C" w:rsidRPr="00F25524" w:rsidRDefault="00134D9C" w:rsidP="00CF37B6">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Since birth he has been treated at The University of Michigan Hospital and for this transplant was sent for an evaluation to the Cleveland Clinic and is now being scheduled to go to Duke University Hospital in Durham, North Carolina for evaluation, searching for a hospital willing to take on his complex case.</w:t>
      </w:r>
    </w:p>
    <w:p w14:paraId="507ACE19" w14:textId="77777777" w:rsidR="00134D9C" w:rsidRPr="00F25524" w:rsidRDefault="00134D9C" w:rsidP="00CF37B6">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On top of this, he just found out that before you can be listed for a heart and liver transplant, he will need his wisdom teeth pulled, which needs completed at U of M Hospital because he needs cardiology anesthesia.</w:t>
      </w:r>
    </w:p>
    <w:p w14:paraId="12417452" w14:textId="77777777" w:rsidR="00134D9C" w:rsidRPr="00F25524" w:rsidRDefault="00134D9C" w:rsidP="00CF37B6">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All of this means extended travel, long hospital stays, months away from normal life, and ongoing medical expenses before and after surgery.</w:t>
      </w:r>
    </w:p>
    <w:p w14:paraId="74181C18" w14:textId="77777777" w:rsidR="00134D9C" w:rsidRPr="00F25524" w:rsidRDefault="00134D9C" w:rsidP="00CF37B6">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 xml:space="preserve">Our purple “Love Offering” containers will be at each entrance, and we will be collecting through </w:t>
      </w:r>
      <w:r w:rsidRPr="00F25524">
        <w:rPr>
          <w:rFonts w:ascii="Arial" w:eastAsia="Sawarabi Gothic" w:hAnsi="Arial" w:cs="Arial"/>
          <w:b/>
          <w:sz w:val="22"/>
          <w:szCs w:val="22"/>
        </w:rPr>
        <w:t>Sunday, April 19</w:t>
      </w:r>
      <w:r w:rsidRPr="00F25524">
        <w:rPr>
          <w:rFonts w:ascii="Arial" w:eastAsia="Sawarabi Gothic" w:hAnsi="Arial" w:cs="Arial"/>
          <w:b/>
          <w:sz w:val="22"/>
          <w:szCs w:val="22"/>
          <w:vertAlign w:val="superscript"/>
        </w:rPr>
        <w:t>th</w:t>
      </w:r>
      <w:r w:rsidRPr="00F25524">
        <w:rPr>
          <w:rFonts w:ascii="Arial" w:eastAsia="Sawarabi Gothic" w:hAnsi="Arial" w:cs="Arial"/>
          <w:bCs/>
          <w:sz w:val="22"/>
          <w:szCs w:val="22"/>
        </w:rPr>
        <w:t>.</w:t>
      </w:r>
    </w:p>
    <w:p w14:paraId="5BFAA84C" w14:textId="77777777" w:rsidR="00134D9C" w:rsidRPr="00F25524" w:rsidRDefault="00134D9C" w:rsidP="00CF37B6">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 xml:space="preserve">Monetary donations are appreciated, but prayer is vital. Please pray for wisdom for the doctors and for God’s strength to surround Maverick and his family. </w:t>
      </w:r>
    </w:p>
    <w:p w14:paraId="3A1754E2" w14:textId="77777777" w:rsidR="00134D9C" w:rsidRPr="00F25524" w:rsidRDefault="00134D9C" w:rsidP="00134D9C">
      <w:pPr>
        <w:tabs>
          <w:tab w:val="left" w:pos="2490"/>
        </w:tabs>
        <w:jc w:val="both"/>
        <w:rPr>
          <w:rFonts w:ascii="Arial" w:eastAsia="Sawarabi Gothic" w:hAnsi="Arial" w:cs="Arial"/>
          <w:bCs/>
          <w:sz w:val="22"/>
          <w:szCs w:val="22"/>
        </w:rPr>
      </w:pPr>
      <w:r>
        <w:rPr>
          <w:rFonts w:ascii="Sawarabi Gothic" w:eastAsia="Sawarabi Gothic" w:hAnsi="Sawarabi Gothic" w:cs="Arial"/>
          <w:bCs/>
          <w:noProof/>
          <w:sz w:val="22"/>
          <w:szCs w:val="22"/>
        </w:rPr>
        <w:drawing>
          <wp:anchor distT="0" distB="0" distL="114300" distR="114300" simplePos="0" relativeHeight="251660288" behindDoc="1" locked="0" layoutInCell="1" allowOverlap="1" wp14:anchorId="467E587E" wp14:editId="7815B568">
            <wp:simplePos x="0" y="0"/>
            <wp:positionH relativeFrom="margin">
              <wp:posOffset>1471930</wp:posOffset>
            </wp:positionH>
            <wp:positionV relativeFrom="paragraph">
              <wp:posOffset>25400</wp:posOffset>
            </wp:positionV>
            <wp:extent cx="2230120" cy="1152525"/>
            <wp:effectExtent l="0" t="0" r="0" b="9525"/>
            <wp:wrapTight wrapText="bothSides">
              <wp:wrapPolygon edited="0">
                <wp:start x="0" y="0"/>
                <wp:lineTo x="0" y="21421"/>
                <wp:lineTo x="21403" y="21421"/>
                <wp:lineTo x="21403" y="0"/>
                <wp:lineTo x="0" y="0"/>
              </wp:wrapPolygon>
            </wp:wrapTight>
            <wp:docPr id="8941987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012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5524">
        <w:rPr>
          <w:rFonts w:ascii="Arial" w:eastAsia="Sawarabi Gothic" w:hAnsi="Arial" w:cs="Arial"/>
          <w:bCs/>
          <w:sz w:val="22"/>
          <w:szCs w:val="22"/>
        </w:rPr>
        <w:t>Thank you,</w:t>
      </w:r>
    </w:p>
    <w:p w14:paraId="2C2043CF" w14:textId="77777777" w:rsidR="00134D9C" w:rsidRDefault="00134D9C" w:rsidP="00134D9C">
      <w:pPr>
        <w:tabs>
          <w:tab w:val="left" w:pos="2490"/>
        </w:tabs>
        <w:jc w:val="both"/>
        <w:rPr>
          <w:rFonts w:ascii="Arial" w:eastAsia="Sawarabi Gothic" w:hAnsi="Arial" w:cs="Arial"/>
          <w:bCs/>
          <w:sz w:val="22"/>
          <w:szCs w:val="22"/>
        </w:rPr>
      </w:pPr>
      <w:r w:rsidRPr="00F25524">
        <w:rPr>
          <w:rFonts w:ascii="Arial" w:eastAsia="Sawarabi Gothic" w:hAnsi="Arial" w:cs="Arial"/>
          <w:bCs/>
          <w:sz w:val="22"/>
          <w:szCs w:val="22"/>
        </w:rPr>
        <w:t>Blessings!</w:t>
      </w:r>
    </w:p>
    <w:p w14:paraId="11E65960" w14:textId="77777777" w:rsidR="00CF7B0D" w:rsidRDefault="00CF7B0D" w:rsidP="00134D9C">
      <w:pPr>
        <w:tabs>
          <w:tab w:val="left" w:pos="2490"/>
        </w:tabs>
        <w:jc w:val="both"/>
        <w:rPr>
          <w:rFonts w:ascii="Arial" w:eastAsia="Sawarabi Gothic" w:hAnsi="Arial" w:cs="Arial"/>
          <w:bCs/>
          <w:sz w:val="22"/>
          <w:szCs w:val="22"/>
        </w:rPr>
      </w:pPr>
    </w:p>
    <w:p w14:paraId="1803164F" w14:textId="77777777" w:rsidR="00CF7B0D" w:rsidRDefault="00CF7B0D" w:rsidP="00134D9C">
      <w:pPr>
        <w:tabs>
          <w:tab w:val="left" w:pos="2490"/>
        </w:tabs>
        <w:jc w:val="both"/>
        <w:rPr>
          <w:rFonts w:ascii="Arial" w:eastAsia="Sawarabi Gothic" w:hAnsi="Arial" w:cs="Arial"/>
          <w:bCs/>
          <w:sz w:val="22"/>
          <w:szCs w:val="22"/>
        </w:rPr>
      </w:pPr>
    </w:p>
    <w:p w14:paraId="22550155" w14:textId="77777777" w:rsidR="00CF7B0D" w:rsidRDefault="00CF7B0D" w:rsidP="00134D9C">
      <w:pPr>
        <w:tabs>
          <w:tab w:val="left" w:pos="2490"/>
        </w:tabs>
        <w:jc w:val="both"/>
        <w:rPr>
          <w:rFonts w:ascii="Arial" w:eastAsia="Sawarabi Gothic" w:hAnsi="Arial" w:cs="Arial"/>
          <w:bCs/>
          <w:sz w:val="22"/>
          <w:szCs w:val="22"/>
        </w:rPr>
      </w:pPr>
    </w:p>
    <w:p w14:paraId="339A7DE2" w14:textId="77777777" w:rsidR="00CF7B0D" w:rsidRDefault="00CF7B0D" w:rsidP="00134D9C">
      <w:pPr>
        <w:tabs>
          <w:tab w:val="left" w:pos="2490"/>
        </w:tabs>
        <w:jc w:val="both"/>
        <w:rPr>
          <w:rFonts w:ascii="Arial" w:eastAsia="Sawarabi Gothic" w:hAnsi="Arial" w:cs="Arial"/>
          <w:bCs/>
          <w:sz w:val="22"/>
          <w:szCs w:val="22"/>
        </w:rPr>
      </w:pPr>
    </w:p>
    <w:p w14:paraId="6F9294BF" w14:textId="77777777" w:rsidR="00134D9C" w:rsidRPr="00023EBB" w:rsidRDefault="00134D9C" w:rsidP="00CF37B6">
      <w:pPr>
        <w:tabs>
          <w:tab w:val="left" w:pos="2490"/>
        </w:tabs>
        <w:jc w:val="center"/>
        <w:rPr>
          <w:rFonts w:ascii="Arial" w:hAnsi="Arial" w:cs="Arial"/>
          <w:sz w:val="32"/>
          <w:szCs w:val="32"/>
        </w:rPr>
      </w:pPr>
      <w:bookmarkStart w:id="2" w:name="_Hlk215051517"/>
      <w:bookmarkStart w:id="3" w:name="_Hlk210897397"/>
      <w:bookmarkEnd w:id="1"/>
      <w:r>
        <w:rPr>
          <w:rFonts w:ascii="Arial" w:hAnsi="Arial" w:cs="Arial"/>
          <w:b/>
          <w:bCs/>
          <w:i/>
          <w:iCs/>
          <w:sz w:val="32"/>
          <w:szCs w:val="32"/>
          <w:u w:val="single"/>
        </w:rPr>
        <w:lastRenderedPageBreak/>
        <w:t>April 12</w:t>
      </w:r>
      <w:r w:rsidRPr="00023EBB">
        <w:rPr>
          <w:rFonts w:ascii="Arial" w:hAnsi="Arial" w:cs="Arial"/>
          <w:b/>
          <w:bCs/>
          <w:i/>
          <w:iCs/>
          <w:sz w:val="32"/>
          <w:szCs w:val="32"/>
          <w:u w:val="single"/>
        </w:rPr>
        <w:t>, 202</w:t>
      </w:r>
      <w:r>
        <w:rPr>
          <w:rFonts w:ascii="Arial" w:hAnsi="Arial" w:cs="Arial"/>
          <w:b/>
          <w:bCs/>
          <w:i/>
          <w:iCs/>
          <w:sz w:val="32"/>
          <w:szCs w:val="32"/>
          <w:u w:val="single"/>
        </w:rPr>
        <w:t>6 – April 19,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134D9C" w:rsidRPr="0003143E" w14:paraId="08E529DC" w14:textId="77777777" w:rsidTr="00BD3A52">
        <w:trPr>
          <w:trHeight w:val="1062"/>
        </w:trPr>
        <w:tc>
          <w:tcPr>
            <w:tcW w:w="1154" w:type="pct"/>
            <w:tcBorders>
              <w:top w:val="double" w:sz="6" w:space="0" w:color="000000"/>
              <w:left w:val="double" w:sz="6" w:space="0" w:color="000000"/>
              <w:bottom w:val="single" w:sz="6" w:space="0" w:color="000000"/>
              <w:right w:val="single" w:sz="6" w:space="0" w:color="000000"/>
            </w:tcBorders>
          </w:tcPr>
          <w:p w14:paraId="65614B03" w14:textId="77777777" w:rsidR="00134D9C" w:rsidRPr="0003143E" w:rsidRDefault="00134D9C" w:rsidP="00BD3A5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12th</w:t>
            </w:r>
          </w:p>
        </w:tc>
        <w:tc>
          <w:tcPr>
            <w:tcW w:w="3846" w:type="pct"/>
            <w:tcBorders>
              <w:top w:val="double" w:sz="6" w:space="0" w:color="000000"/>
              <w:left w:val="single" w:sz="6" w:space="0" w:color="000000"/>
              <w:bottom w:val="single" w:sz="6" w:space="0" w:color="000000"/>
              <w:right w:val="double" w:sz="6" w:space="0" w:color="000000"/>
            </w:tcBorders>
          </w:tcPr>
          <w:p w14:paraId="60879405" w14:textId="77777777" w:rsidR="00134D9C" w:rsidRPr="0003143E" w:rsidRDefault="00134D9C" w:rsidP="00BD3A52">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4C466D2A" w14:textId="77777777" w:rsidR="00134D9C" w:rsidRDefault="00134D9C" w:rsidP="00BD3A52">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44D6CCEF" w14:textId="77777777" w:rsidR="00134D9C" w:rsidRDefault="00134D9C" w:rsidP="00BD3A52">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p>
          <w:p w14:paraId="7F80BD25" w14:textId="77777777" w:rsidR="00134D9C" w:rsidRPr="00506191" w:rsidRDefault="00134D9C" w:rsidP="00BD3A52">
            <w:pPr>
              <w:tabs>
                <w:tab w:val="left" w:pos="2490"/>
              </w:tabs>
              <w:rPr>
                <w:rFonts w:ascii="Arial" w:hAnsi="Arial" w:cs="Arial"/>
                <w:sz w:val="22"/>
                <w:szCs w:val="22"/>
              </w:rPr>
            </w:pPr>
          </w:p>
        </w:tc>
      </w:tr>
      <w:tr w:rsidR="00134D9C" w:rsidRPr="0003143E" w14:paraId="4395D77A" w14:textId="77777777" w:rsidTr="00BD3A52">
        <w:trPr>
          <w:trHeight w:val="714"/>
        </w:trPr>
        <w:tc>
          <w:tcPr>
            <w:tcW w:w="1154" w:type="pct"/>
            <w:tcBorders>
              <w:top w:val="single" w:sz="6" w:space="0" w:color="000000"/>
              <w:left w:val="double" w:sz="6" w:space="0" w:color="000000"/>
              <w:bottom w:val="single" w:sz="6" w:space="0" w:color="000000"/>
              <w:right w:val="single" w:sz="6" w:space="0" w:color="000000"/>
            </w:tcBorders>
          </w:tcPr>
          <w:p w14:paraId="5A83824F" w14:textId="77777777" w:rsidR="00134D9C" w:rsidRPr="0003143E" w:rsidRDefault="00134D9C" w:rsidP="00BD3A5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13th</w:t>
            </w:r>
          </w:p>
        </w:tc>
        <w:tc>
          <w:tcPr>
            <w:tcW w:w="3846" w:type="pct"/>
            <w:tcBorders>
              <w:top w:val="single" w:sz="6" w:space="0" w:color="000000"/>
              <w:left w:val="single" w:sz="6" w:space="0" w:color="000000"/>
              <w:bottom w:val="single" w:sz="6" w:space="0" w:color="000000"/>
              <w:right w:val="double" w:sz="6" w:space="0" w:color="000000"/>
            </w:tcBorders>
          </w:tcPr>
          <w:p w14:paraId="022B030B" w14:textId="77777777" w:rsidR="00134D9C" w:rsidRPr="00926B44" w:rsidRDefault="00134D9C" w:rsidP="00BD3A52">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47207784" w14:textId="77777777" w:rsidR="00134D9C" w:rsidRPr="00F83D1E" w:rsidRDefault="00134D9C" w:rsidP="00BD3A52">
            <w:pPr>
              <w:tabs>
                <w:tab w:val="left" w:pos="2490"/>
              </w:tabs>
              <w:rPr>
                <w:rFonts w:ascii="Arial" w:hAnsi="Arial" w:cs="Arial"/>
                <w:b/>
                <w:bCs/>
                <w:sz w:val="22"/>
                <w:szCs w:val="22"/>
              </w:rPr>
            </w:pPr>
          </w:p>
        </w:tc>
      </w:tr>
      <w:tr w:rsidR="00134D9C" w:rsidRPr="0003143E" w14:paraId="78BE28DC" w14:textId="77777777" w:rsidTr="00BD3A52">
        <w:trPr>
          <w:trHeight w:val="705"/>
        </w:trPr>
        <w:tc>
          <w:tcPr>
            <w:tcW w:w="1154" w:type="pct"/>
            <w:tcBorders>
              <w:top w:val="single" w:sz="6" w:space="0" w:color="000000"/>
              <w:left w:val="double" w:sz="6" w:space="0" w:color="000000"/>
              <w:bottom w:val="single" w:sz="6" w:space="0" w:color="000000"/>
              <w:right w:val="single" w:sz="6" w:space="0" w:color="000000"/>
            </w:tcBorders>
          </w:tcPr>
          <w:p w14:paraId="6678299A" w14:textId="77777777" w:rsidR="00134D9C" w:rsidRPr="0003143E" w:rsidRDefault="00134D9C" w:rsidP="00BD3A5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14th</w:t>
            </w:r>
          </w:p>
        </w:tc>
        <w:tc>
          <w:tcPr>
            <w:tcW w:w="3846" w:type="pct"/>
            <w:tcBorders>
              <w:top w:val="single" w:sz="6" w:space="0" w:color="000000"/>
              <w:left w:val="single" w:sz="6" w:space="0" w:color="000000"/>
              <w:bottom w:val="single" w:sz="6" w:space="0" w:color="000000"/>
              <w:right w:val="double" w:sz="6" w:space="0" w:color="000000"/>
            </w:tcBorders>
          </w:tcPr>
          <w:p w14:paraId="2AE0E152" w14:textId="77777777" w:rsidR="00134D9C" w:rsidRDefault="00134D9C" w:rsidP="00BD3A52">
            <w:pPr>
              <w:tabs>
                <w:tab w:val="left" w:pos="2490"/>
              </w:tabs>
              <w:rPr>
                <w:rFonts w:ascii="Arial" w:hAnsi="Arial" w:cs="Arial"/>
                <w:sz w:val="22"/>
                <w:szCs w:val="22"/>
              </w:rPr>
            </w:pPr>
            <w:r w:rsidRPr="00312E92">
              <w:rPr>
                <w:rFonts w:ascii="Arial" w:hAnsi="Arial" w:cs="Arial"/>
                <w:b/>
                <w:bCs/>
                <w:sz w:val="22"/>
                <w:szCs w:val="22"/>
              </w:rPr>
              <w:t xml:space="preserve">6:30pm </w:t>
            </w:r>
            <w:r w:rsidRPr="00312E92">
              <w:rPr>
                <w:rFonts w:ascii="Arial" w:hAnsi="Arial" w:cs="Arial"/>
                <w:sz w:val="22"/>
                <w:szCs w:val="22"/>
              </w:rPr>
              <w:t>~ Men’s Bible Study</w:t>
            </w:r>
          </w:p>
          <w:p w14:paraId="1030E19B" w14:textId="77777777" w:rsidR="00134D9C" w:rsidRDefault="00134D9C" w:rsidP="00BD3A52">
            <w:pPr>
              <w:tabs>
                <w:tab w:val="left" w:pos="2490"/>
              </w:tabs>
              <w:rPr>
                <w:rFonts w:ascii="Arial" w:hAnsi="Arial" w:cs="Arial"/>
                <w:sz w:val="22"/>
                <w:szCs w:val="22"/>
              </w:rPr>
            </w:pPr>
            <w:r w:rsidRPr="009B16C7">
              <w:rPr>
                <w:rFonts w:ascii="Arial" w:hAnsi="Arial" w:cs="Arial"/>
                <w:b/>
                <w:bCs/>
                <w:sz w:val="22"/>
                <w:szCs w:val="22"/>
              </w:rPr>
              <w:t>7:00 pm</w:t>
            </w:r>
            <w:r>
              <w:rPr>
                <w:rFonts w:ascii="Arial" w:hAnsi="Arial" w:cs="Arial"/>
                <w:sz w:val="22"/>
                <w:szCs w:val="22"/>
              </w:rPr>
              <w:t xml:space="preserve"> ~ Stewardship/ Finance Meeting</w:t>
            </w:r>
          </w:p>
          <w:p w14:paraId="3E4BB07B" w14:textId="77777777" w:rsidR="00134D9C" w:rsidRPr="00BD7C86" w:rsidRDefault="00134D9C" w:rsidP="00BD3A52">
            <w:pPr>
              <w:tabs>
                <w:tab w:val="left" w:pos="2490"/>
              </w:tabs>
              <w:rPr>
                <w:rFonts w:ascii="Arial" w:hAnsi="Arial" w:cs="Arial"/>
                <w:sz w:val="22"/>
                <w:szCs w:val="22"/>
              </w:rPr>
            </w:pPr>
            <w:r w:rsidRPr="007460CA">
              <w:rPr>
                <w:rFonts w:ascii="Arial" w:hAnsi="Arial" w:cs="Arial"/>
                <w:b/>
                <w:bCs/>
                <w:sz w:val="22"/>
                <w:szCs w:val="22"/>
              </w:rPr>
              <w:t>7:00 pm</w:t>
            </w:r>
            <w:r>
              <w:rPr>
                <w:rFonts w:ascii="Arial" w:hAnsi="Arial" w:cs="Arial"/>
                <w:sz w:val="22"/>
                <w:szCs w:val="22"/>
              </w:rPr>
              <w:t xml:space="preserve"> ~ Property Board Meeting</w:t>
            </w:r>
          </w:p>
        </w:tc>
      </w:tr>
      <w:tr w:rsidR="00134D9C" w:rsidRPr="0003143E" w14:paraId="7B346BB5" w14:textId="77777777" w:rsidTr="00BD3A52">
        <w:trPr>
          <w:trHeight w:val="705"/>
        </w:trPr>
        <w:tc>
          <w:tcPr>
            <w:tcW w:w="1154" w:type="pct"/>
            <w:tcBorders>
              <w:top w:val="single" w:sz="6" w:space="0" w:color="000000"/>
              <w:left w:val="double" w:sz="6" w:space="0" w:color="000000"/>
              <w:bottom w:val="single" w:sz="6" w:space="0" w:color="000000"/>
              <w:right w:val="single" w:sz="6" w:space="0" w:color="000000"/>
            </w:tcBorders>
          </w:tcPr>
          <w:p w14:paraId="32327962" w14:textId="77777777" w:rsidR="00134D9C" w:rsidRPr="0003143E" w:rsidRDefault="00134D9C" w:rsidP="00BD3A5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15th</w:t>
            </w:r>
          </w:p>
        </w:tc>
        <w:tc>
          <w:tcPr>
            <w:tcW w:w="3846" w:type="pct"/>
            <w:tcBorders>
              <w:top w:val="single" w:sz="6" w:space="0" w:color="000000"/>
              <w:left w:val="single" w:sz="6" w:space="0" w:color="000000"/>
              <w:bottom w:val="single" w:sz="6" w:space="0" w:color="000000"/>
              <w:right w:val="double" w:sz="6" w:space="0" w:color="000000"/>
            </w:tcBorders>
          </w:tcPr>
          <w:p w14:paraId="55676903" w14:textId="77777777" w:rsidR="00134D9C" w:rsidRPr="00941A45" w:rsidRDefault="00134D9C" w:rsidP="00BD3A52">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w:t>
            </w:r>
          </w:p>
        </w:tc>
      </w:tr>
      <w:tr w:rsidR="00134D9C" w:rsidRPr="0003143E" w14:paraId="587CD54F" w14:textId="77777777" w:rsidTr="00BD3A52">
        <w:trPr>
          <w:trHeight w:val="768"/>
        </w:trPr>
        <w:tc>
          <w:tcPr>
            <w:tcW w:w="1154" w:type="pct"/>
            <w:tcBorders>
              <w:top w:val="single" w:sz="6" w:space="0" w:color="000000"/>
              <w:left w:val="double" w:sz="6" w:space="0" w:color="000000"/>
              <w:bottom w:val="single" w:sz="6" w:space="0" w:color="000000"/>
              <w:right w:val="single" w:sz="6" w:space="0" w:color="000000"/>
            </w:tcBorders>
          </w:tcPr>
          <w:p w14:paraId="2514F3DE" w14:textId="77777777" w:rsidR="00134D9C" w:rsidRPr="0003143E" w:rsidRDefault="00134D9C" w:rsidP="00BD3A52">
            <w:pPr>
              <w:tabs>
                <w:tab w:val="left" w:pos="2490"/>
              </w:tabs>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16th</w:t>
            </w:r>
          </w:p>
        </w:tc>
        <w:tc>
          <w:tcPr>
            <w:tcW w:w="3846" w:type="pct"/>
            <w:tcBorders>
              <w:top w:val="single" w:sz="6" w:space="0" w:color="000000"/>
              <w:left w:val="single" w:sz="6" w:space="0" w:color="000000"/>
              <w:bottom w:val="single" w:sz="6" w:space="0" w:color="000000"/>
              <w:right w:val="double" w:sz="6" w:space="0" w:color="000000"/>
            </w:tcBorders>
          </w:tcPr>
          <w:p w14:paraId="2FDC61E4" w14:textId="77777777" w:rsidR="00134D9C" w:rsidRPr="00F80076" w:rsidRDefault="00134D9C" w:rsidP="00BD3A52">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Council Meeting</w:t>
            </w:r>
          </w:p>
          <w:p w14:paraId="34A4444A" w14:textId="77777777" w:rsidR="00134D9C" w:rsidRDefault="00134D9C" w:rsidP="00BD3A52">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1CDCAA45" w14:textId="77777777" w:rsidR="00134D9C" w:rsidRPr="00964805" w:rsidRDefault="00134D9C" w:rsidP="00BD3A52">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134D9C" w:rsidRPr="0003143E" w14:paraId="7AE5A759" w14:textId="77777777" w:rsidTr="00BD3A52">
        <w:trPr>
          <w:trHeight w:val="651"/>
        </w:trPr>
        <w:tc>
          <w:tcPr>
            <w:tcW w:w="1154" w:type="pct"/>
            <w:tcBorders>
              <w:top w:val="single" w:sz="6" w:space="0" w:color="000000"/>
              <w:left w:val="double" w:sz="6" w:space="0" w:color="000000"/>
              <w:bottom w:val="single" w:sz="6" w:space="0" w:color="000000"/>
              <w:right w:val="single" w:sz="6" w:space="0" w:color="000000"/>
            </w:tcBorders>
          </w:tcPr>
          <w:p w14:paraId="48101309" w14:textId="77777777" w:rsidR="00134D9C" w:rsidRPr="0003143E" w:rsidRDefault="00134D9C" w:rsidP="00BD3A5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17th</w:t>
            </w:r>
          </w:p>
        </w:tc>
        <w:tc>
          <w:tcPr>
            <w:tcW w:w="3846" w:type="pct"/>
            <w:tcBorders>
              <w:top w:val="single" w:sz="6" w:space="0" w:color="000000"/>
              <w:left w:val="single" w:sz="6" w:space="0" w:color="000000"/>
              <w:bottom w:val="single" w:sz="6" w:space="0" w:color="000000"/>
              <w:right w:val="double" w:sz="6" w:space="0" w:color="000000"/>
            </w:tcBorders>
          </w:tcPr>
          <w:p w14:paraId="2BB72A38" w14:textId="77777777" w:rsidR="00134D9C" w:rsidRDefault="00134D9C" w:rsidP="00BD3A52">
            <w:pPr>
              <w:tabs>
                <w:tab w:val="left" w:pos="2490"/>
              </w:tabs>
              <w:jc w:val="center"/>
              <w:rPr>
                <w:rFonts w:ascii="Arial" w:hAnsi="Arial" w:cs="Arial"/>
                <w:b/>
                <w:bCs/>
                <w:iCs/>
                <w:sz w:val="22"/>
                <w:szCs w:val="22"/>
              </w:rPr>
            </w:pPr>
          </w:p>
          <w:p w14:paraId="2CDB7A0A" w14:textId="77777777" w:rsidR="00134D9C" w:rsidRPr="0003143E" w:rsidRDefault="00134D9C" w:rsidP="00BD3A52">
            <w:pPr>
              <w:tabs>
                <w:tab w:val="left" w:pos="2490"/>
              </w:tabs>
              <w:jc w:val="center"/>
              <w:rPr>
                <w:rFonts w:ascii="Arial" w:hAnsi="Arial" w:cs="Arial"/>
                <w:b/>
                <w:bCs/>
                <w:iCs/>
                <w:sz w:val="22"/>
                <w:szCs w:val="22"/>
              </w:rPr>
            </w:pPr>
          </w:p>
        </w:tc>
      </w:tr>
      <w:tr w:rsidR="00134D9C" w:rsidRPr="0003143E" w14:paraId="08804031" w14:textId="77777777" w:rsidTr="00BD3A52">
        <w:trPr>
          <w:trHeight w:val="813"/>
        </w:trPr>
        <w:tc>
          <w:tcPr>
            <w:tcW w:w="1154" w:type="pct"/>
            <w:tcBorders>
              <w:top w:val="single" w:sz="6" w:space="0" w:color="000000"/>
              <w:left w:val="double" w:sz="6" w:space="0" w:color="000000"/>
              <w:bottom w:val="single" w:sz="6" w:space="0" w:color="000000"/>
              <w:right w:val="single" w:sz="6" w:space="0" w:color="000000"/>
            </w:tcBorders>
          </w:tcPr>
          <w:p w14:paraId="5751F9BE" w14:textId="77777777" w:rsidR="00134D9C" w:rsidRPr="0003143E" w:rsidRDefault="00134D9C" w:rsidP="00BD3A5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18th</w:t>
            </w:r>
          </w:p>
        </w:tc>
        <w:tc>
          <w:tcPr>
            <w:tcW w:w="3846" w:type="pct"/>
            <w:tcBorders>
              <w:top w:val="single" w:sz="6" w:space="0" w:color="000000"/>
              <w:left w:val="single" w:sz="6" w:space="0" w:color="000000"/>
              <w:bottom w:val="single" w:sz="6" w:space="0" w:color="000000"/>
              <w:right w:val="double" w:sz="6" w:space="0" w:color="000000"/>
            </w:tcBorders>
          </w:tcPr>
          <w:p w14:paraId="7EE6C3F6" w14:textId="77777777" w:rsidR="00134D9C" w:rsidRDefault="00134D9C" w:rsidP="00BD3A52">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75F8C1AE" w14:textId="77777777" w:rsidR="00134D9C" w:rsidRDefault="00134D9C" w:rsidP="00BD3A52">
            <w:pPr>
              <w:tabs>
                <w:tab w:val="left" w:pos="2490"/>
              </w:tabs>
              <w:rPr>
                <w:rFonts w:ascii="Arial" w:hAnsi="Arial" w:cs="Arial"/>
                <w:bCs/>
                <w:sz w:val="22"/>
                <w:szCs w:val="22"/>
              </w:rPr>
            </w:pPr>
            <w:r w:rsidRPr="00BE5E06">
              <w:rPr>
                <w:rFonts w:ascii="Arial" w:hAnsi="Arial" w:cs="Arial"/>
                <w:b/>
                <w:sz w:val="22"/>
                <w:szCs w:val="22"/>
              </w:rPr>
              <w:t>9:00 am</w:t>
            </w:r>
            <w:r>
              <w:rPr>
                <w:rFonts w:ascii="Arial" w:hAnsi="Arial" w:cs="Arial"/>
                <w:bCs/>
                <w:sz w:val="22"/>
                <w:szCs w:val="22"/>
              </w:rPr>
              <w:t xml:space="preserve"> ~ First Communion &amp; Acolyte Training</w:t>
            </w:r>
          </w:p>
          <w:p w14:paraId="632B203A" w14:textId="77777777" w:rsidR="00134D9C" w:rsidRPr="00B43A40" w:rsidRDefault="00134D9C" w:rsidP="00BD3A52">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Worship</w:t>
            </w:r>
          </w:p>
        </w:tc>
      </w:tr>
      <w:tr w:rsidR="00134D9C" w:rsidRPr="0003143E" w14:paraId="00570425" w14:textId="77777777" w:rsidTr="00BD3A52">
        <w:trPr>
          <w:trHeight w:val="1083"/>
        </w:trPr>
        <w:tc>
          <w:tcPr>
            <w:tcW w:w="1154" w:type="pct"/>
            <w:tcBorders>
              <w:top w:val="single" w:sz="6" w:space="0" w:color="000000"/>
              <w:left w:val="double" w:sz="6" w:space="0" w:color="000000"/>
              <w:bottom w:val="double" w:sz="6" w:space="0" w:color="000000"/>
              <w:right w:val="single" w:sz="6" w:space="0" w:color="000000"/>
            </w:tcBorders>
          </w:tcPr>
          <w:p w14:paraId="3B2B5997" w14:textId="77777777" w:rsidR="00134D9C" w:rsidRPr="0003143E" w:rsidRDefault="00134D9C" w:rsidP="00BD3A52">
            <w:pPr>
              <w:tabs>
                <w:tab w:val="left" w:pos="2490"/>
              </w:tabs>
              <w:jc w:val="center"/>
              <w:rPr>
                <w:rFonts w:ascii="Arial" w:hAnsi="Arial" w:cs="Arial"/>
                <w:b/>
                <w:bCs/>
                <w:i/>
                <w:iCs/>
                <w:sz w:val="22"/>
                <w:szCs w:val="22"/>
              </w:rPr>
            </w:pPr>
            <w:r w:rsidRPr="0003143E">
              <w:rPr>
                <w:rFonts w:ascii="Arial" w:hAnsi="Arial" w:cs="Arial"/>
                <w:b/>
                <w:bCs/>
                <w:i/>
                <w:iCs/>
                <w:sz w:val="22"/>
                <w:szCs w:val="22"/>
              </w:rPr>
              <w:t xml:space="preserve">Sunday the </w:t>
            </w:r>
            <w:r>
              <w:rPr>
                <w:rFonts w:ascii="Arial" w:hAnsi="Arial" w:cs="Arial"/>
                <w:b/>
                <w:bCs/>
                <w:i/>
                <w:iCs/>
                <w:sz w:val="22"/>
                <w:szCs w:val="22"/>
              </w:rPr>
              <w:t>19th</w:t>
            </w:r>
          </w:p>
        </w:tc>
        <w:tc>
          <w:tcPr>
            <w:tcW w:w="3846" w:type="pct"/>
            <w:tcBorders>
              <w:top w:val="single" w:sz="6" w:space="0" w:color="000000"/>
              <w:left w:val="single" w:sz="6" w:space="0" w:color="000000"/>
              <w:bottom w:val="double" w:sz="6" w:space="0" w:color="000000"/>
              <w:right w:val="double" w:sz="6" w:space="0" w:color="000000"/>
            </w:tcBorders>
          </w:tcPr>
          <w:p w14:paraId="0918BBC4" w14:textId="77777777" w:rsidR="00134D9C" w:rsidRPr="0003143E" w:rsidRDefault="00134D9C" w:rsidP="00BD3A52">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14E813BD" w14:textId="77777777" w:rsidR="00134D9C" w:rsidRDefault="00134D9C" w:rsidP="00BD3A52">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264A02B8" w14:textId="77777777" w:rsidR="00134D9C" w:rsidRPr="00E23C58" w:rsidRDefault="00134D9C" w:rsidP="00BD3A52">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r>
              <w:rPr>
                <w:rFonts w:ascii="Arial" w:hAnsi="Arial" w:cs="Arial"/>
                <w:sz w:val="22"/>
                <w:szCs w:val="22"/>
              </w:rPr>
              <w:t xml:space="preserve"> &amp; First Communion</w:t>
            </w:r>
          </w:p>
        </w:tc>
      </w:tr>
    </w:tbl>
    <w:bookmarkEnd w:id="2"/>
    <w:bookmarkEnd w:id="3"/>
    <w:p w14:paraId="2546B4DE" w14:textId="77777777" w:rsidR="00134D9C" w:rsidRPr="00CF6424" w:rsidRDefault="00134D9C" w:rsidP="00134D9C">
      <w:pPr>
        <w:tabs>
          <w:tab w:val="left" w:pos="2490"/>
        </w:tabs>
        <w:jc w:val="center"/>
        <w:rPr>
          <w:rFonts w:ascii="Arial" w:hAnsi="Arial" w:cs="Arial"/>
          <w:b/>
          <w:u w:val="single"/>
        </w:rPr>
      </w:pPr>
      <w:r w:rsidRPr="00CF6424">
        <w:rPr>
          <w:rFonts w:ascii="Arial" w:hAnsi="Arial" w:cs="Arial"/>
          <w:b/>
          <w:u w:val="single"/>
        </w:rPr>
        <w:t xml:space="preserve">Average Weekly Attendance for </w:t>
      </w:r>
      <w:r>
        <w:rPr>
          <w:rFonts w:ascii="Arial" w:hAnsi="Arial" w:cs="Arial"/>
          <w:b/>
          <w:u w:val="single"/>
        </w:rPr>
        <w:t>February</w:t>
      </w:r>
      <w:r w:rsidRPr="00CF6424">
        <w:rPr>
          <w:rFonts w:ascii="Arial" w:hAnsi="Arial" w:cs="Arial"/>
          <w:b/>
          <w:u w:val="single"/>
        </w:rPr>
        <w:t xml:space="preserve"> 202</w:t>
      </w:r>
      <w:r>
        <w:rPr>
          <w:rFonts w:ascii="Arial" w:hAnsi="Arial" w:cs="Arial"/>
          <w:b/>
          <w:u w:val="single"/>
        </w:rPr>
        <w:t>6</w:t>
      </w:r>
    </w:p>
    <w:p w14:paraId="24956FAF" w14:textId="77777777" w:rsidR="00134D9C" w:rsidRDefault="00134D9C" w:rsidP="00134D9C">
      <w:pPr>
        <w:tabs>
          <w:tab w:val="left" w:pos="2490"/>
        </w:tabs>
        <w:spacing w:after="120"/>
        <w:jc w:val="center"/>
        <w:rPr>
          <w:rFonts w:ascii="Arial" w:hAnsi="Arial" w:cs="Arial"/>
          <w:b/>
        </w:rPr>
      </w:pPr>
      <w:r>
        <w:rPr>
          <w:rFonts w:ascii="Arial" w:hAnsi="Arial" w:cs="Arial"/>
          <w:bCs/>
        </w:rPr>
        <w:t>5 pm ~</w:t>
      </w:r>
      <w:r w:rsidRPr="00CF6424">
        <w:rPr>
          <w:rFonts w:ascii="Arial" w:hAnsi="Arial" w:cs="Arial"/>
          <w:bCs/>
        </w:rPr>
        <w:t xml:space="preserve"> 3</w:t>
      </w:r>
      <w:r>
        <w:rPr>
          <w:rFonts w:ascii="Arial" w:hAnsi="Arial" w:cs="Arial"/>
          <w:bCs/>
        </w:rPr>
        <w:t>3</w:t>
      </w:r>
      <w:r>
        <w:rPr>
          <w:rFonts w:ascii="Arial" w:hAnsi="Arial" w:cs="Arial"/>
          <w:bCs/>
        </w:rPr>
        <w:tab/>
        <w:t>8</w:t>
      </w:r>
      <w:r w:rsidRPr="00CF6424">
        <w:rPr>
          <w:rFonts w:ascii="Arial" w:hAnsi="Arial" w:cs="Arial"/>
          <w:bCs/>
        </w:rPr>
        <w:t xml:space="preserve"> am</w:t>
      </w:r>
      <w:r>
        <w:rPr>
          <w:rFonts w:ascii="Arial" w:hAnsi="Arial" w:cs="Arial"/>
          <w:bCs/>
        </w:rPr>
        <w:t xml:space="preserve"> ~</w:t>
      </w:r>
      <w:r w:rsidRPr="00CF6424">
        <w:rPr>
          <w:rFonts w:ascii="Arial" w:hAnsi="Arial" w:cs="Arial"/>
          <w:bCs/>
        </w:rPr>
        <w:t xml:space="preserve"> </w:t>
      </w:r>
      <w:r>
        <w:rPr>
          <w:rFonts w:ascii="Arial" w:hAnsi="Arial" w:cs="Arial"/>
          <w:bCs/>
        </w:rPr>
        <w:t>31</w:t>
      </w:r>
      <w:r>
        <w:rPr>
          <w:rFonts w:ascii="Arial" w:hAnsi="Arial" w:cs="Arial"/>
          <w:bCs/>
        </w:rPr>
        <w:tab/>
      </w:r>
      <w:r>
        <w:rPr>
          <w:rFonts w:ascii="Arial" w:hAnsi="Arial" w:cs="Arial"/>
          <w:bCs/>
        </w:rPr>
        <w:tab/>
      </w:r>
      <w:r w:rsidRPr="00CF6424">
        <w:rPr>
          <w:rFonts w:ascii="Arial" w:hAnsi="Arial" w:cs="Arial"/>
          <w:bCs/>
        </w:rPr>
        <w:t>10:30 am</w:t>
      </w:r>
      <w:r>
        <w:rPr>
          <w:rFonts w:ascii="Arial" w:hAnsi="Arial" w:cs="Arial"/>
          <w:bCs/>
        </w:rPr>
        <w:t xml:space="preserve"> ~</w:t>
      </w:r>
      <w:r w:rsidRPr="00CF6424">
        <w:rPr>
          <w:rFonts w:ascii="Arial" w:hAnsi="Arial" w:cs="Arial"/>
          <w:bCs/>
        </w:rPr>
        <w:t xml:space="preserve"> </w:t>
      </w:r>
      <w:r>
        <w:rPr>
          <w:rFonts w:ascii="Arial" w:hAnsi="Arial" w:cs="Arial"/>
          <w:bCs/>
        </w:rPr>
        <w:t>101</w:t>
      </w:r>
    </w:p>
    <w:p w14:paraId="13EA55EF" w14:textId="77777777" w:rsidR="00134D9C" w:rsidRDefault="00134D9C" w:rsidP="00134D9C">
      <w:pPr>
        <w:tabs>
          <w:tab w:val="left" w:pos="2490"/>
        </w:tabs>
        <w:jc w:val="center"/>
        <w:rPr>
          <w:rFonts w:ascii="Arial" w:hAnsi="Arial" w:cs="Arial"/>
          <w:b/>
          <w:u w:val="single"/>
        </w:rPr>
      </w:pPr>
      <w:r w:rsidRPr="00675461">
        <w:rPr>
          <w:rFonts w:ascii="Arial" w:hAnsi="Arial" w:cs="Arial"/>
          <w:b/>
          <w:u w:val="single"/>
        </w:rPr>
        <w:t>Financials for</w:t>
      </w:r>
      <w:r>
        <w:rPr>
          <w:rFonts w:ascii="Arial" w:hAnsi="Arial" w:cs="Arial"/>
          <w:b/>
          <w:u w:val="single"/>
        </w:rPr>
        <w:t xml:space="preserve"> January-February</w:t>
      </w:r>
      <w:r w:rsidRPr="00675461">
        <w:rPr>
          <w:rFonts w:ascii="Arial" w:hAnsi="Arial" w:cs="Arial"/>
          <w:b/>
          <w:u w:val="single"/>
        </w:rPr>
        <w:t xml:space="preserve"> 202</w:t>
      </w:r>
      <w:r>
        <w:rPr>
          <w:rFonts w:ascii="Arial" w:hAnsi="Arial" w:cs="Arial"/>
          <w:b/>
          <w:u w:val="single"/>
        </w:rPr>
        <w:t>6</w:t>
      </w:r>
    </w:p>
    <w:p w14:paraId="1FEF5EA2" w14:textId="77777777" w:rsidR="00134D9C" w:rsidRDefault="00134D9C" w:rsidP="00134D9C">
      <w:pPr>
        <w:tabs>
          <w:tab w:val="left" w:pos="2490"/>
        </w:tabs>
        <w:jc w:val="center"/>
        <w:rPr>
          <w:rFonts w:ascii="Arial" w:hAnsi="Arial" w:cs="Arial"/>
          <w:bCs/>
        </w:rPr>
      </w:pPr>
      <w:r w:rsidRPr="00517C8E">
        <w:rPr>
          <w:rFonts w:ascii="Arial" w:hAnsi="Arial" w:cs="Arial"/>
          <w:bCs/>
        </w:rPr>
        <w:t>Income</w:t>
      </w:r>
      <w:r>
        <w:rPr>
          <w:rFonts w:ascii="Arial" w:hAnsi="Arial" w:cs="Arial"/>
          <w:bCs/>
        </w:rPr>
        <w:t xml:space="preserve"> ~ </w:t>
      </w:r>
      <w:r w:rsidRPr="00517C8E">
        <w:rPr>
          <w:rFonts w:ascii="Arial" w:hAnsi="Arial" w:cs="Arial"/>
          <w:bCs/>
        </w:rPr>
        <w:t>$</w:t>
      </w:r>
      <w:r w:rsidRPr="00FB0DBF">
        <w:rPr>
          <w:rFonts w:ascii="Arial" w:hAnsi="Arial" w:cs="Arial"/>
          <w:bCs/>
        </w:rPr>
        <w:t>45,915.75</w:t>
      </w:r>
    </w:p>
    <w:p w14:paraId="3D0E3828" w14:textId="77777777" w:rsidR="00134D9C" w:rsidRDefault="00134D9C" w:rsidP="00134D9C">
      <w:pPr>
        <w:tabs>
          <w:tab w:val="left" w:pos="2490"/>
        </w:tabs>
        <w:jc w:val="center"/>
        <w:rPr>
          <w:rFonts w:ascii="Arial" w:hAnsi="Arial" w:cs="Arial"/>
          <w:bCs/>
        </w:rPr>
      </w:pPr>
      <w:r>
        <w:rPr>
          <w:rFonts w:ascii="Arial" w:hAnsi="Arial" w:cs="Arial"/>
          <w:bCs/>
        </w:rPr>
        <w:t>Expenses ~ $</w:t>
      </w:r>
      <w:r w:rsidRPr="006719F3">
        <w:rPr>
          <w:rFonts w:ascii="Arial" w:hAnsi="Arial" w:cs="Arial"/>
          <w:bCs/>
        </w:rPr>
        <w:t>53,755.76</w:t>
      </w:r>
    </w:p>
    <w:p w14:paraId="2E1A86E0" w14:textId="658D1F0F" w:rsidR="002B77F5" w:rsidRPr="005602F2" w:rsidRDefault="00134D9C" w:rsidP="00134D9C">
      <w:pPr>
        <w:jc w:val="center"/>
        <w:rPr>
          <w:rFonts w:ascii="Arial" w:eastAsia="Sawarabi Gothic" w:hAnsi="Arial" w:cs="Arial"/>
          <w:b/>
          <w:bCs/>
          <w:u w:val="single"/>
        </w:rPr>
      </w:pPr>
      <w:r>
        <w:rPr>
          <w:rFonts w:ascii="Arial" w:hAnsi="Arial" w:cs="Arial"/>
          <w:bCs/>
        </w:rPr>
        <w:t>Shortage ~ $</w:t>
      </w:r>
      <w:r w:rsidRPr="006719F3">
        <w:rPr>
          <w:rFonts w:ascii="Arial" w:hAnsi="Arial" w:cs="Arial"/>
          <w:bCs/>
        </w:rPr>
        <w:t>7</w:t>
      </w:r>
      <w:r>
        <w:rPr>
          <w:rFonts w:ascii="Arial" w:hAnsi="Arial" w:cs="Arial"/>
          <w:bCs/>
        </w:rPr>
        <w:t>,</w:t>
      </w:r>
      <w:r w:rsidRPr="006719F3">
        <w:rPr>
          <w:rFonts w:ascii="Arial" w:hAnsi="Arial" w:cs="Arial"/>
          <w:bCs/>
        </w:rPr>
        <w:t>840.01</w:t>
      </w:r>
    </w:p>
    <w:p w14:paraId="6D1ADD6F" w14:textId="77777777" w:rsidR="00C56F6F" w:rsidRDefault="00C56F6F" w:rsidP="00C56F6F">
      <w:pPr>
        <w:jc w:val="right"/>
        <w:rPr>
          <w:rFonts w:ascii="Arial" w:eastAsia="Sawarabi Gothic" w:hAnsi="Arial" w:cs="Arial"/>
          <w:b/>
          <w:bCs/>
          <w:u w:val="single"/>
        </w:rPr>
      </w:pPr>
    </w:p>
    <w:p w14:paraId="5E5EE1FF" w14:textId="77777777" w:rsidR="005D6E31" w:rsidRDefault="005D6E31" w:rsidP="00C56F6F">
      <w:pPr>
        <w:jc w:val="right"/>
        <w:rPr>
          <w:rFonts w:ascii="Arial" w:eastAsia="Sawarabi Gothic" w:hAnsi="Arial" w:cs="Arial"/>
          <w:b/>
          <w:bCs/>
          <w:u w:val="single"/>
        </w:rPr>
      </w:pPr>
    </w:p>
    <w:p w14:paraId="1459F67D" w14:textId="77777777" w:rsidR="005D6E31" w:rsidRPr="005602F2" w:rsidRDefault="005D6E31" w:rsidP="00C56F6F">
      <w:pPr>
        <w:jc w:val="right"/>
        <w:rPr>
          <w:rFonts w:ascii="Arial" w:eastAsia="Sawarabi Gothic" w:hAnsi="Arial" w:cs="Arial"/>
          <w:b/>
          <w:bCs/>
          <w:u w:val="single"/>
        </w:rPr>
      </w:pPr>
    </w:p>
    <w:p w14:paraId="6DF2CF13" w14:textId="0833886C" w:rsidR="001A7456" w:rsidRPr="005602F2" w:rsidRDefault="001A7456" w:rsidP="001A7456">
      <w:pPr>
        <w:tabs>
          <w:tab w:val="left" w:pos="1522"/>
        </w:tabs>
        <w:jc w:val="center"/>
        <w:rPr>
          <w:rFonts w:ascii="Arial" w:eastAsia="Sawarabi Gothic" w:hAnsi="Arial" w:cs="Arial"/>
          <w:b/>
          <w:u w:val="single"/>
        </w:rPr>
      </w:pPr>
      <w:r w:rsidRPr="005602F2">
        <w:rPr>
          <w:rFonts w:ascii="Arial" w:eastAsia="Sawarabi Gothic" w:hAnsi="Arial" w:cs="Arial"/>
          <w:b/>
          <w:u w:val="single"/>
        </w:rPr>
        <w:lastRenderedPageBreak/>
        <w:t>8:00 am Service</w:t>
      </w:r>
    </w:p>
    <w:p w14:paraId="16FF0F2E" w14:textId="4FEF9149" w:rsidR="001A7456" w:rsidRPr="005602F2" w:rsidRDefault="001A7456" w:rsidP="001A7456">
      <w:pPr>
        <w:tabs>
          <w:tab w:val="left" w:pos="1522"/>
        </w:tabs>
        <w:spacing w:after="120"/>
        <w:rPr>
          <w:rFonts w:ascii="Arial" w:eastAsia="Sawarabi Gothic" w:hAnsi="Arial" w:cs="Arial"/>
        </w:rPr>
      </w:pPr>
      <w:r w:rsidRPr="005602F2">
        <w:rPr>
          <w:rFonts w:ascii="Arial" w:eastAsia="Sawarabi Gothic" w:hAnsi="Arial" w:cs="Arial"/>
          <w:b/>
        </w:rPr>
        <w:t>COMPUTER TECH:</w:t>
      </w:r>
      <w:r w:rsidR="00D60B10">
        <w:rPr>
          <w:rFonts w:ascii="Arial" w:eastAsia="Sawarabi Gothic" w:hAnsi="Arial" w:cs="Arial"/>
        </w:rPr>
        <w:tab/>
      </w:r>
      <w:r w:rsidR="00CF7B0D">
        <w:rPr>
          <w:rFonts w:ascii="Arial" w:eastAsia="Sawarabi Gothic" w:hAnsi="Arial" w:cs="Arial"/>
        </w:rPr>
        <w:t>Ashley Reed</w:t>
      </w:r>
    </w:p>
    <w:p w14:paraId="51F6142D" w14:textId="14C9F0C5" w:rsidR="001A7456" w:rsidRPr="005602F2" w:rsidRDefault="001A7456" w:rsidP="001A7456">
      <w:pPr>
        <w:tabs>
          <w:tab w:val="left" w:pos="2880"/>
          <w:tab w:val="left" w:pos="4320"/>
          <w:tab w:val="left" w:pos="5220"/>
          <w:tab w:val="left" w:pos="5940"/>
        </w:tabs>
        <w:spacing w:after="120"/>
        <w:ind w:right="-90"/>
        <w:rPr>
          <w:rFonts w:ascii="Arial" w:eastAsia="Sawarabi Gothic" w:hAnsi="Arial" w:cs="Arial"/>
        </w:rPr>
      </w:pPr>
      <w:r w:rsidRPr="005602F2">
        <w:rPr>
          <w:rFonts w:ascii="Arial" w:eastAsia="Sawarabi Gothic" w:hAnsi="Arial" w:cs="Arial"/>
          <w:b/>
        </w:rPr>
        <w:t>READER:</w:t>
      </w:r>
      <w:r w:rsidRPr="005602F2">
        <w:rPr>
          <w:rFonts w:ascii="Arial" w:eastAsia="Sawarabi Gothic" w:hAnsi="Arial" w:cs="Arial"/>
        </w:rPr>
        <w:tab/>
      </w:r>
      <w:r w:rsidR="00CF7B0D">
        <w:rPr>
          <w:rFonts w:ascii="Arial" w:eastAsia="Sawarabi Gothic" w:hAnsi="Arial" w:cs="Arial"/>
        </w:rPr>
        <w:t>Tom Thorbahn</w:t>
      </w:r>
    </w:p>
    <w:p w14:paraId="6870F297" w14:textId="240D75DF" w:rsidR="001A7456" w:rsidRPr="0000301D" w:rsidRDefault="001A7456" w:rsidP="001A7456">
      <w:pPr>
        <w:tabs>
          <w:tab w:val="left" w:pos="2880"/>
          <w:tab w:val="left" w:pos="4320"/>
          <w:tab w:val="left" w:pos="5220"/>
          <w:tab w:val="left" w:pos="5940"/>
        </w:tabs>
        <w:ind w:right="-90"/>
        <w:rPr>
          <w:rFonts w:ascii="Arial" w:eastAsia="Sawarabi Gothic" w:hAnsi="Arial" w:cs="Arial"/>
          <w:bCs/>
        </w:rPr>
      </w:pPr>
      <w:r w:rsidRPr="0000301D">
        <w:rPr>
          <w:rFonts w:ascii="Arial" w:eastAsia="Sawarabi Gothic" w:hAnsi="Arial" w:cs="Arial"/>
          <w:b/>
        </w:rPr>
        <w:t>USHERS:</w:t>
      </w:r>
      <w:r w:rsidRPr="0000301D">
        <w:rPr>
          <w:rFonts w:ascii="Arial" w:eastAsia="Sawarabi Gothic" w:hAnsi="Arial" w:cs="Arial"/>
        </w:rPr>
        <w:tab/>
      </w:r>
      <w:r w:rsidR="00AA4A90">
        <w:rPr>
          <w:rFonts w:ascii="Arial" w:eastAsia="Sawarabi Gothic" w:hAnsi="Arial" w:cs="Arial"/>
        </w:rPr>
        <w:t>Tim Billings</w:t>
      </w:r>
    </w:p>
    <w:p w14:paraId="50176871" w14:textId="6E2BDEBF" w:rsidR="001A7456" w:rsidRPr="0038521A" w:rsidRDefault="001A7456" w:rsidP="001A7456">
      <w:pPr>
        <w:tabs>
          <w:tab w:val="left" w:pos="2880"/>
          <w:tab w:val="left" w:pos="4320"/>
          <w:tab w:val="left" w:pos="5220"/>
          <w:tab w:val="left" w:pos="5940"/>
        </w:tabs>
        <w:ind w:right="-90"/>
        <w:rPr>
          <w:rFonts w:ascii="Arial" w:eastAsia="Sawarabi Gothic" w:hAnsi="Arial" w:cs="Arial"/>
        </w:rPr>
      </w:pPr>
      <w:r w:rsidRPr="0000301D">
        <w:rPr>
          <w:rFonts w:ascii="Arial" w:eastAsia="Sawarabi Gothic" w:hAnsi="Arial" w:cs="Arial"/>
        </w:rPr>
        <w:tab/>
      </w:r>
      <w:r w:rsidR="0038521A" w:rsidRPr="0038521A">
        <w:rPr>
          <w:rFonts w:ascii="Arial" w:eastAsia="Sawarabi Gothic" w:hAnsi="Arial" w:cs="Arial"/>
        </w:rPr>
        <w:t>Jeff H</w:t>
      </w:r>
      <w:r w:rsidR="0038521A">
        <w:rPr>
          <w:rFonts w:ascii="Arial" w:eastAsia="Sawarabi Gothic" w:hAnsi="Arial" w:cs="Arial"/>
        </w:rPr>
        <w:t>aughawout</w:t>
      </w:r>
    </w:p>
    <w:p w14:paraId="2D0E8BDF" w14:textId="3DFF697E" w:rsidR="001A7456" w:rsidRPr="00076529" w:rsidRDefault="001A7456" w:rsidP="001A7456">
      <w:pPr>
        <w:tabs>
          <w:tab w:val="left" w:pos="2880"/>
          <w:tab w:val="left" w:pos="4320"/>
          <w:tab w:val="left" w:pos="5220"/>
          <w:tab w:val="left" w:pos="5940"/>
        </w:tabs>
        <w:ind w:right="-90"/>
        <w:rPr>
          <w:rFonts w:ascii="Arial" w:eastAsia="Sawarabi Gothic" w:hAnsi="Arial" w:cs="Arial"/>
        </w:rPr>
      </w:pPr>
      <w:r w:rsidRPr="0038521A">
        <w:rPr>
          <w:rFonts w:ascii="Arial" w:eastAsia="Sawarabi Gothic" w:hAnsi="Arial" w:cs="Arial"/>
        </w:rPr>
        <w:tab/>
      </w:r>
      <w:r w:rsidR="00076529" w:rsidRPr="00076529">
        <w:rPr>
          <w:rFonts w:ascii="Arial" w:eastAsia="Sawarabi Gothic" w:hAnsi="Arial" w:cs="Arial"/>
        </w:rPr>
        <w:t>Diane Hurst</w:t>
      </w:r>
    </w:p>
    <w:p w14:paraId="2218B52B" w14:textId="06B38E40" w:rsidR="001A7456" w:rsidRPr="00076529" w:rsidRDefault="003C7400" w:rsidP="001A7456">
      <w:pPr>
        <w:tabs>
          <w:tab w:val="left" w:pos="2880"/>
          <w:tab w:val="left" w:pos="4320"/>
          <w:tab w:val="left" w:pos="5220"/>
          <w:tab w:val="left" w:pos="5940"/>
        </w:tabs>
        <w:ind w:right="-90"/>
        <w:rPr>
          <w:rFonts w:ascii="Arial" w:eastAsia="Sawarabi Gothic" w:hAnsi="Arial" w:cs="Arial"/>
        </w:rPr>
      </w:pPr>
      <w:r w:rsidRPr="00076529">
        <w:rPr>
          <w:rFonts w:ascii="Arial" w:eastAsia="Sawarabi Gothic" w:hAnsi="Arial" w:cs="Arial"/>
        </w:rPr>
        <w:tab/>
      </w:r>
      <w:r w:rsidR="00076529" w:rsidRPr="00076529">
        <w:rPr>
          <w:rFonts w:ascii="Arial" w:eastAsia="Sawarabi Gothic" w:hAnsi="Arial" w:cs="Arial"/>
        </w:rPr>
        <w:t>B</w:t>
      </w:r>
      <w:r w:rsidR="00076529">
        <w:rPr>
          <w:rFonts w:ascii="Arial" w:eastAsia="Sawarabi Gothic" w:hAnsi="Arial" w:cs="Arial"/>
        </w:rPr>
        <w:t>ob Kessler</w:t>
      </w:r>
      <w:r w:rsidR="001A7456" w:rsidRPr="00076529">
        <w:rPr>
          <w:rFonts w:ascii="Arial" w:eastAsia="Sawarabi Gothic" w:hAnsi="Arial" w:cs="Arial"/>
        </w:rPr>
        <w:tab/>
      </w:r>
    </w:p>
    <w:p w14:paraId="28EAED37" w14:textId="7895DA52" w:rsidR="001A7456" w:rsidRPr="0000301D" w:rsidRDefault="001A7456" w:rsidP="001A7456">
      <w:pPr>
        <w:tabs>
          <w:tab w:val="right" w:pos="6480"/>
        </w:tabs>
        <w:jc w:val="center"/>
        <w:rPr>
          <w:rFonts w:ascii="Arial" w:eastAsia="Sawarabi Gothic" w:hAnsi="Arial" w:cs="Arial"/>
          <w:b/>
        </w:rPr>
      </w:pPr>
      <w:r w:rsidRPr="0000301D">
        <w:rPr>
          <w:rFonts w:ascii="Arial" w:eastAsia="Sawarabi Gothic" w:hAnsi="Arial" w:cs="Arial"/>
          <w:b/>
        </w:rPr>
        <w:t>* * * * * * * * * * * * * * * * * * * * * * * * * * * * * * * * * * * * *</w:t>
      </w:r>
      <w:r w:rsidR="00D30001" w:rsidRPr="0000301D">
        <w:rPr>
          <w:rFonts w:ascii="Arial" w:eastAsia="Sawarabi Gothic" w:hAnsi="Arial" w:cs="Arial"/>
          <w:b/>
        </w:rPr>
        <w:t xml:space="preserve"> * * * * *</w:t>
      </w:r>
    </w:p>
    <w:p w14:paraId="0A670A8A" w14:textId="4A794FAD" w:rsidR="005E16A5" w:rsidRPr="005E16A5" w:rsidRDefault="005E16A5" w:rsidP="001A7456">
      <w:pPr>
        <w:tabs>
          <w:tab w:val="left" w:pos="2490"/>
        </w:tabs>
        <w:rPr>
          <w:rFonts w:ascii="Arial" w:eastAsia="Sawarabi Gothic" w:hAnsi="Arial" w:cs="Arial"/>
          <w:iCs/>
          <w:sz w:val="20"/>
          <w:szCs w:val="20"/>
        </w:rPr>
      </w:pPr>
      <w:bookmarkStart w:id="4" w:name="_Hlk210898450"/>
      <w:r>
        <w:rPr>
          <w:rFonts w:ascii="Arial" w:eastAsia="Sawarabi Gothic" w:hAnsi="Arial" w:cs="Arial"/>
          <w:iCs/>
          <w:sz w:val="20"/>
          <w:szCs w:val="20"/>
        </w:rPr>
        <w:t>Church Office</w:t>
      </w:r>
      <w:r>
        <w:rPr>
          <w:rFonts w:ascii="Arial" w:eastAsia="Sawarabi Gothic" w:hAnsi="Arial" w:cs="Arial"/>
          <w:iCs/>
          <w:sz w:val="20"/>
          <w:szCs w:val="20"/>
        </w:rPr>
        <w:tab/>
      </w:r>
      <w:r>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579B3278" w14:textId="61B225F5" w:rsidR="001A7456" w:rsidRPr="0000301D"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Pastor Samuel Dagg</w:t>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t>Phone: 567-342-2137</w:t>
      </w:r>
    </w:p>
    <w:p w14:paraId="77EBF71D" w14:textId="77777777" w:rsidR="001A7456" w:rsidRPr="005602F2"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5602F2">
        <w:rPr>
          <w:rFonts w:ascii="Arial" w:eastAsia="Sawarabi Gothic" w:hAnsi="Arial" w:cs="Arial"/>
          <w:iCs/>
          <w:sz w:val="20"/>
          <w:szCs w:val="20"/>
        </w:rPr>
        <w:t>pastor@stpaulclyde.org</w:t>
      </w:r>
    </w:p>
    <w:p w14:paraId="3274055A"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Matt Woodland ~ Council President</w:t>
      </w:r>
      <w:r w:rsidRPr="005602F2">
        <w:rPr>
          <w:rFonts w:ascii="Arial" w:eastAsia="Sawarabi Gothic" w:hAnsi="Arial" w:cs="Arial"/>
          <w:iCs/>
          <w:sz w:val="20"/>
          <w:szCs w:val="20"/>
        </w:rPr>
        <w:tab/>
        <w:t xml:space="preserve">             Phone: 419-603-0567</w:t>
      </w:r>
    </w:p>
    <w:p w14:paraId="27FE243D"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prez@stpaulclyde.org</w:t>
      </w:r>
    </w:p>
    <w:p w14:paraId="1DD4405B" w14:textId="3833DFE2"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 xml:space="preserve">Sherry Bouyack ~ Clerical Secretary </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72B5B04F"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fisec@stpaulclyde.org</w:t>
      </w:r>
    </w:p>
    <w:p w14:paraId="3F39AAF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Jim Shull ~ Treasurer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419-355-6499</w:t>
      </w:r>
    </w:p>
    <w:p w14:paraId="22602DFB"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treas@stpaulclyde.org</w:t>
      </w:r>
    </w:p>
    <w:p w14:paraId="5ED0B9C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Brian Farrar ~ P &amp; W Leader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419-271-3085</w:t>
      </w:r>
    </w:p>
    <w:p w14:paraId="08738E4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pwl@stpaulclyde.org</w:t>
      </w:r>
    </w:p>
    <w:p w14:paraId="5425760F" w14:textId="77777777" w:rsidR="001A7456" w:rsidRPr="005602F2" w:rsidRDefault="001A7456" w:rsidP="001A7456">
      <w:pPr>
        <w:tabs>
          <w:tab w:val="left" w:pos="2490"/>
        </w:tabs>
        <w:ind w:left="3600" w:hanging="3600"/>
        <w:rPr>
          <w:rFonts w:ascii="Arial" w:eastAsia="Sawarabi Gothic" w:hAnsi="Arial" w:cs="Arial"/>
          <w:iCs/>
          <w:sz w:val="20"/>
          <w:szCs w:val="20"/>
        </w:rPr>
      </w:pPr>
      <w:r w:rsidRPr="005602F2">
        <w:rPr>
          <w:rFonts w:ascii="Arial" w:eastAsia="Sawarabi Gothic" w:hAnsi="Arial" w:cs="Arial"/>
          <w:iCs/>
          <w:sz w:val="20"/>
          <w:szCs w:val="20"/>
        </w:rPr>
        <w:t>Ashley Reed ~ Assistant Secretary</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3C2EEF7F" w14:textId="77777777" w:rsidR="001A7456" w:rsidRPr="005602F2" w:rsidRDefault="001A7456" w:rsidP="001A7456">
      <w:pPr>
        <w:tabs>
          <w:tab w:val="left" w:pos="2490"/>
        </w:tabs>
        <w:ind w:left="3600" w:hanging="3600"/>
        <w:rPr>
          <w:rFonts w:ascii="Arial" w:eastAsia="Sawarabi Gothic" w:hAnsi="Arial" w:cs="Arial"/>
          <w:b/>
          <w:sz w:val="20"/>
          <w:szCs w:val="20"/>
          <w:u w:val="single"/>
        </w:rPr>
      </w:pPr>
      <w:r w:rsidRPr="005602F2">
        <w:rPr>
          <w:rFonts w:ascii="Arial" w:eastAsia="Sawarabi Gothic" w:hAnsi="Arial" w:cs="Arial"/>
          <w:iCs/>
          <w:sz w:val="20"/>
          <w:szCs w:val="20"/>
        </w:rPr>
        <w:tab/>
      </w:r>
      <w:r w:rsidRPr="005602F2">
        <w:rPr>
          <w:rFonts w:ascii="Arial" w:eastAsia="Sawarabi Gothic" w:hAnsi="Arial" w:cs="Arial"/>
          <w:iCs/>
          <w:sz w:val="20"/>
          <w:szCs w:val="20"/>
        </w:rPr>
        <w:tab/>
        <w:t xml:space="preserve">             asst.sec@stpaulclyde.org</w:t>
      </w:r>
    </w:p>
    <w:p w14:paraId="6FA6B101" w14:textId="77777777" w:rsidR="001A7456" w:rsidRPr="005602F2" w:rsidRDefault="001A7456" w:rsidP="001A7456">
      <w:pPr>
        <w:tabs>
          <w:tab w:val="right" w:pos="6480"/>
          <w:tab w:val="right" w:pos="8640"/>
        </w:tabs>
        <w:jc w:val="center"/>
        <w:rPr>
          <w:rFonts w:ascii="Arial" w:eastAsia="Sawarabi Gothic" w:hAnsi="Arial" w:cs="Arial"/>
          <w:b/>
          <w:sz w:val="20"/>
          <w:szCs w:val="20"/>
        </w:rPr>
      </w:pPr>
      <w:r w:rsidRPr="005602F2">
        <w:rPr>
          <w:rFonts w:ascii="Arial" w:eastAsia="Sawarabi Gothic" w:hAnsi="Arial" w:cs="Arial"/>
          <w:b/>
          <w:sz w:val="20"/>
          <w:szCs w:val="20"/>
          <w:u w:val="single"/>
        </w:rPr>
        <w:t>Organist</w:t>
      </w:r>
    </w:p>
    <w:p w14:paraId="68E15358" w14:textId="77777777" w:rsidR="001A7456" w:rsidRPr="005602F2" w:rsidRDefault="001A7456" w:rsidP="001A7456">
      <w:pPr>
        <w:tabs>
          <w:tab w:val="right" w:pos="6480"/>
          <w:tab w:val="right" w:pos="8640"/>
        </w:tabs>
        <w:jc w:val="center"/>
        <w:rPr>
          <w:rFonts w:ascii="Arial" w:eastAsia="Sawarabi Gothic" w:hAnsi="Arial" w:cs="Arial"/>
          <w:sz w:val="20"/>
          <w:szCs w:val="20"/>
        </w:rPr>
      </w:pPr>
      <w:r w:rsidRPr="005602F2">
        <w:rPr>
          <w:rFonts w:ascii="Arial" w:eastAsia="Sawarabi Gothic" w:hAnsi="Arial" w:cs="Arial"/>
          <w:i/>
          <w:sz w:val="20"/>
          <w:szCs w:val="20"/>
        </w:rPr>
        <w:t>Mary Ellen Wollenslegel</w:t>
      </w:r>
    </w:p>
    <w:p w14:paraId="27474B09" w14:textId="77777777" w:rsidR="001A7456" w:rsidRPr="005602F2" w:rsidRDefault="001A7456" w:rsidP="001A7456">
      <w:pPr>
        <w:jc w:val="center"/>
        <w:rPr>
          <w:rFonts w:ascii="Arial" w:eastAsia="Sawarabi Gothic" w:hAnsi="Arial" w:cs="Arial"/>
          <w:b/>
        </w:rPr>
      </w:pPr>
      <w:r w:rsidRPr="005602F2">
        <w:rPr>
          <w:rFonts w:ascii="Arial" w:eastAsia="Sawarabi Gothic" w:hAnsi="Arial" w:cs="Arial"/>
          <w:b/>
        </w:rPr>
        <w:t xml:space="preserve">* * * * * * * * * * * * * * * * * * * * * * * * </w:t>
      </w:r>
      <w:bookmarkEnd w:id="4"/>
      <w:r w:rsidRPr="005602F2">
        <w:rPr>
          <w:rFonts w:ascii="Arial" w:eastAsia="Sawarabi Gothic" w:hAnsi="Arial" w:cs="Arial"/>
          <w:b/>
        </w:rPr>
        <w:t>* * * * * * * * * * * * *</w:t>
      </w:r>
    </w:p>
    <w:p w14:paraId="7516599B"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noProof/>
        </w:rPr>
        <w:drawing>
          <wp:inline distT="0" distB="0" distL="0" distR="0" wp14:anchorId="29A58EB0" wp14:editId="4F5FC3CA">
            <wp:extent cx="457652" cy="560449"/>
            <wp:effectExtent l="0" t="0" r="0" b="0"/>
            <wp:docPr id="1079863965" name="Picture 4"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on a white squar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207" cy="561128"/>
                    </a:xfrm>
                    <a:prstGeom prst="rect">
                      <a:avLst/>
                    </a:prstGeom>
                    <a:noFill/>
                    <a:ln>
                      <a:noFill/>
                    </a:ln>
                  </pic:spPr>
                </pic:pic>
              </a:graphicData>
            </a:graphic>
          </wp:inline>
        </w:drawing>
      </w:r>
    </w:p>
    <w:p w14:paraId="75787821"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sz w:val="22"/>
          <w:szCs w:val="22"/>
        </w:rPr>
        <w:t>We offer many different ways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1A7456" w:rsidRPr="005602F2" w:rsidSect="00EC5042">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664651">
    <w:abstractNumId w:val="0"/>
  </w:num>
  <w:num w:numId="2" w16cid:durableId="166351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D5"/>
    <w:rsid w:val="0000301D"/>
    <w:rsid w:val="000068E2"/>
    <w:rsid w:val="0002011A"/>
    <w:rsid w:val="000334A6"/>
    <w:rsid w:val="000445F3"/>
    <w:rsid w:val="00044787"/>
    <w:rsid w:val="00050F92"/>
    <w:rsid w:val="000638CB"/>
    <w:rsid w:val="00076529"/>
    <w:rsid w:val="0008580C"/>
    <w:rsid w:val="00087D43"/>
    <w:rsid w:val="0009451B"/>
    <w:rsid w:val="00097FAB"/>
    <w:rsid w:val="000A20FD"/>
    <w:rsid w:val="000E33AA"/>
    <w:rsid w:val="000E48F5"/>
    <w:rsid w:val="000E5A4F"/>
    <w:rsid w:val="000E705D"/>
    <w:rsid w:val="001040DB"/>
    <w:rsid w:val="00111D56"/>
    <w:rsid w:val="00111D5B"/>
    <w:rsid w:val="0011514D"/>
    <w:rsid w:val="00117FDA"/>
    <w:rsid w:val="001217D5"/>
    <w:rsid w:val="00124375"/>
    <w:rsid w:val="00124B7C"/>
    <w:rsid w:val="001250D4"/>
    <w:rsid w:val="00134D9C"/>
    <w:rsid w:val="001353CD"/>
    <w:rsid w:val="00171A13"/>
    <w:rsid w:val="00195C8D"/>
    <w:rsid w:val="001A7456"/>
    <w:rsid w:val="001B1A3A"/>
    <w:rsid w:val="001C4367"/>
    <w:rsid w:val="001E6C62"/>
    <w:rsid w:val="001E7F3C"/>
    <w:rsid w:val="00200910"/>
    <w:rsid w:val="0020647D"/>
    <w:rsid w:val="002214FA"/>
    <w:rsid w:val="00230DED"/>
    <w:rsid w:val="002315BE"/>
    <w:rsid w:val="002505E7"/>
    <w:rsid w:val="002521C8"/>
    <w:rsid w:val="0026036F"/>
    <w:rsid w:val="002856CC"/>
    <w:rsid w:val="002917B2"/>
    <w:rsid w:val="00293134"/>
    <w:rsid w:val="00297328"/>
    <w:rsid w:val="002A658E"/>
    <w:rsid w:val="002B77F5"/>
    <w:rsid w:val="002D0DAF"/>
    <w:rsid w:val="002D5A69"/>
    <w:rsid w:val="002F08E0"/>
    <w:rsid w:val="002F47FB"/>
    <w:rsid w:val="002F4EF4"/>
    <w:rsid w:val="00311C6F"/>
    <w:rsid w:val="00315D29"/>
    <w:rsid w:val="00322582"/>
    <w:rsid w:val="00323127"/>
    <w:rsid w:val="00324FB3"/>
    <w:rsid w:val="003276B5"/>
    <w:rsid w:val="003315A6"/>
    <w:rsid w:val="00331A98"/>
    <w:rsid w:val="0033310E"/>
    <w:rsid w:val="003449D8"/>
    <w:rsid w:val="003508F2"/>
    <w:rsid w:val="00352A2E"/>
    <w:rsid w:val="00353DA6"/>
    <w:rsid w:val="00355DE6"/>
    <w:rsid w:val="003626FC"/>
    <w:rsid w:val="0036753A"/>
    <w:rsid w:val="0037757F"/>
    <w:rsid w:val="003807E3"/>
    <w:rsid w:val="0038521A"/>
    <w:rsid w:val="00396620"/>
    <w:rsid w:val="003A09DA"/>
    <w:rsid w:val="003A5D98"/>
    <w:rsid w:val="003B0763"/>
    <w:rsid w:val="003B0DD6"/>
    <w:rsid w:val="003B5BF8"/>
    <w:rsid w:val="003C0045"/>
    <w:rsid w:val="003C2A18"/>
    <w:rsid w:val="003C5778"/>
    <w:rsid w:val="003C7400"/>
    <w:rsid w:val="003D4376"/>
    <w:rsid w:val="003E0FDB"/>
    <w:rsid w:val="003E1B89"/>
    <w:rsid w:val="003F42CE"/>
    <w:rsid w:val="004132F5"/>
    <w:rsid w:val="00414203"/>
    <w:rsid w:val="004244B5"/>
    <w:rsid w:val="00433154"/>
    <w:rsid w:val="00433337"/>
    <w:rsid w:val="0043786F"/>
    <w:rsid w:val="00443F1B"/>
    <w:rsid w:val="00480265"/>
    <w:rsid w:val="0048379A"/>
    <w:rsid w:val="00490A31"/>
    <w:rsid w:val="004B66B9"/>
    <w:rsid w:val="004D2DCA"/>
    <w:rsid w:val="004D7407"/>
    <w:rsid w:val="004E5A82"/>
    <w:rsid w:val="004F2360"/>
    <w:rsid w:val="0050173A"/>
    <w:rsid w:val="005075EC"/>
    <w:rsid w:val="005135F2"/>
    <w:rsid w:val="00513D0E"/>
    <w:rsid w:val="00522459"/>
    <w:rsid w:val="005357A2"/>
    <w:rsid w:val="00537013"/>
    <w:rsid w:val="005420F4"/>
    <w:rsid w:val="00546600"/>
    <w:rsid w:val="00552142"/>
    <w:rsid w:val="00552850"/>
    <w:rsid w:val="00556F76"/>
    <w:rsid w:val="005602F2"/>
    <w:rsid w:val="005621A2"/>
    <w:rsid w:val="00563961"/>
    <w:rsid w:val="00581DE5"/>
    <w:rsid w:val="00583AA8"/>
    <w:rsid w:val="005906DA"/>
    <w:rsid w:val="00596408"/>
    <w:rsid w:val="005B4BA9"/>
    <w:rsid w:val="005B5B13"/>
    <w:rsid w:val="005D2F88"/>
    <w:rsid w:val="005D6E31"/>
    <w:rsid w:val="005E16A5"/>
    <w:rsid w:val="005E3C54"/>
    <w:rsid w:val="005F3F9C"/>
    <w:rsid w:val="00613F73"/>
    <w:rsid w:val="006216F4"/>
    <w:rsid w:val="0063216D"/>
    <w:rsid w:val="0063318D"/>
    <w:rsid w:val="00633394"/>
    <w:rsid w:val="00637023"/>
    <w:rsid w:val="0064099A"/>
    <w:rsid w:val="00642F7D"/>
    <w:rsid w:val="006434BA"/>
    <w:rsid w:val="00647331"/>
    <w:rsid w:val="00652E23"/>
    <w:rsid w:val="00653603"/>
    <w:rsid w:val="00666692"/>
    <w:rsid w:val="006800A4"/>
    <w:rsid w:val="0069094C"/>
    <w:rsid w:val="00697CAA"/>
    <w:rsid w:val="006A6294"/>
    <w:rsid w:val="006B2965"/>
    <w:rsid w:val="006D7131"/>
    <w:rsid w:val="006D79D1"/>
    <w:rsid w:val="006E508A"/>
    <w:rsid w:val="006E7747"/>
    <w:rsid w:val="006F799A"/>
    <w:rsid w:val="007009CE"/>
    <w:rsid w:val="007014D8"/>
    <w:rsid w:val="00703241"/>
    <w:rsid w:val="007118D0"/>
    <w:rsid w:val="00724183"/>
    <w:rsid w:val="00735308"/>
    <w:rsid w:val="00736B32"/>
    <w:rsid w:val="007434B0"/>
    <w:rsid w:val="00745B84"/>
    <w:rsid w:val="00755F6C"/>
    <w:rsid w:val="00774112"/>
    <w:rsid w:val="00792C85"/>
    <w:rsid w:val="00794FD3"/>
    <w:rsid w:val="00796EA5"/>
    <w:rsid w:val="007A2AE1"/>
    <w:rsid w:val="007A2E25"/>
    <w:rsid w:val="007A7D72"/>
    <w:rsid w:val="007C47D5"/>
    <w:rsid w:val="007C6DF6"/>
    <w:rsid w:val="007D1667"/>
    <w:rsid w:val="007D31C4"/>
    <w:rsid w:val="007E1F63"/>
    <w:rsid w:val="007F62D4"/>
    <w:rsid w:val="007F6C22"/>
    <w:rsid w:val="008051C0"/>
    <w:rsid w:val="00810029"/>
    <w:rsid w:val="0081028D"/>
    <w:rsid w:val="00813B86"/>
    <w:rsid w:val="00820235"/>
    <w:rsid w:val="00832186"/>
    <w:rsid w:val="00832C9C"/>
    <w:rsid w:val="00834183"/>
    <w:rsid w:val="00842421"/>
    <w:rsid w:val="008459E3"/>
    <w:rsid w:val="00846E4D"/>
    <w:rsid w:val="0085294A"/>
    <w:rsid w:val="00853A97"/>
    <w:rsid w:val="0085732F"/>
    <w:rsid w:val="00874742"/>
    <w:rsid w:val="008762E5"/>
    <w:rsid w:val="00880238"/>
    <w:rsid w:val="00882B74"/>
    <w:rsid w:val="00883B80"/>
    <w:rsid w:val="008854C8"/>
    <w:rsid w:val="008859DA"/>
    <w:rsid w:val="00893EB3"/>
    <w:rsid w:val="008941B3"/>
    <w:rsid w:val="008A37E9"/>
    <w:rsid w:val="008A3B01"/>
    <w:rsid w:val="008C19E0"/>
    <w:rsid w:val="008C7F22"/>
    <w:rsid w:val="008E0E7E"/>
    <w:rsid w:val="008E526A"/>
    <w:rsid w:val="008F4272"/>
    <w:rsid w:val="008F667E"/>
    <w:rsid w:val="0090317A"/>
    <w:rsid w:val="009142B8"/>
    <w:rsid w:val="009175AA"/>
    <w:rsid w:val="009277B0"/>
    <w:rsid w:val="00933CD7"/>
    <w:rsid w:val="00936202"/>
    <w:rsid w:val="00936E01"/>
    <w:rsid w:val="00937959"/>
    <w:rsid w:val="0094054D"/>
    <w:rsid w:val="00940B88"/>
    <w:rsid w:val="00944397"/>
    <w:rsid w:val="009453B4"/>
    <w:rsid w:val="009664E4"/>
    <w:rsid w:val="009779CB"/>
    <w:rsid w:val="00990DAF"/>
    <w:rsid w:val="009D3DD9"/>
    <w:rsid w:val="009D3F27"/>
    <w:rsid w:val="009D4B1D"/>
    <w:rsid w:val="009E473F"/>
    <w:rsid w:val="00A07E57"/>
    <w:rsid w:val="00A278A4"/>
    <w:rsid w:val="00A354C9"/>
    <w:rsid w:val="00A365A2"/>
    <w:rsid w:val="00A450C6"/>
    <w:rsid w:val="00A510C7"/>
    <w:rsid w:val="00A7189B"/>
    <w:rsid w:val="00A744BD"/>
    <w:rsid w:val="00A75940"/>
    <w:rsid w:val="00A76E26"/>
    <w:rsid w:val="00A83B1F"/>
    <w:rsid w:val="00A864BD"/>
    <w:rsid w:val="00A87A3D"/>
    <w:rsid w:val="00A9440F"/>
    <w:rsid w:val="00A95C46"/>
    <w:rsid w:val="00AA0DE6"/>
    <w:rsid w:val="00AA175F"/>
    <w:rsid w:val="00AA4A90"/>
    <w:rsid w:val="00AB07DC"/>
    <w:rsid w:val="00AB724B"/>
    <w:rsid w:val="00AC29FE"/>
    <w:rsid w:val="00AC4B85"/>
    <w:rsid w:val="00AC7296"/>
    <w:rsid w:val="00AC7335"/>
    <w:rsid w:val="00AD3801"/>
    <w:rsid w:val="00AD6040"/>
    <w:rsid w:val="00AD730C"/>
    <w:rsid w:val="00AE5248"/>
    <w:rsid w:val="00AF07CF"/>
    <w:rsid w:val="00AF654C"/>
    <w:rsid w:val="00B00265"/>
    <w:rsid w:val="00B07E8B"/>
    <w:rsid w:val="00B10498"/>
    <w:rsid w:val="00B24C6C"/>
    <w:rsid w:val="00B33431"/>
    <w:rsid w:val="00B35AA2"/>
    <w:rsid w:val="00B46ED9"/>
    <w:rsid w:val="00B47B18"/>
    <w:rsid w:val="00B6062B"/>
    <w:rsid w:val="00B6150D"/>
    <w:rsid w:val="00B65849"/>
    <w:rsid w:val="00B80470"/>
    <w:rsid w:val="00B81004"/>
    <w:rsid w:val="00B94BF5"/>
    <w:rsid w:val="00BA6984"/>
    <w:rsid w:val="00BC7D70"/>
    <w:rsid w:val="00BD65A0"/>
    <w:rsid w:val="00BE3E03"/>
    <w:rsid w:val="00BF515A"/>
    <w:rsid w:val="00BF7AC5"/>
    <w:rsid w:val="00C013AE"/>
    <w:rsid w:val="00C11E2A"/>
    <w:rsid w:val="00C120FC"/>
    <w:rsid w:val="00C12345"/>
    <w:rsid w:val="00C165B5"/>
    <w:rsid w:val="00C33678"/>
    <w:rsid w:val="00C415F8"/>
    <w:rsid w:val="00C43267"/>
    <w:rsid w:val="00C540E1"/>
    <w:rsid w:val="00C56EFA"/>
    <w:rsid w:val="00C56F6F"/>
    <w:rsid w:val="00C57AAA"/>
    <w:rsid w:val="00C60D1F"/>
    <w:rsid w:val="00C636D5"/>
    <w:rsid w:val="00C67FEB"/>
    <w:rsid w:val="00C94B94"/>
    <w:rsid w:val="00CA1480"/>
    <w:rsid w:val="00CA63EE"/>
    <w:rsid w:val="00CB5E6F"/>
    <w:rsid w:val="00CC31F1"/>
    <w:rsid w:val="00CC3F1B"/>
    <w:rsid w:val="00CD3BA5"/>
    <w:rsid w:val="00CF2C6D"/>
    <w:rsid w:val="00CF2F5C"/>
    <w:rsid w:val="00CF37B6"/>
    <w:rsid w:val="00CF70D6"/>
    <w:rsid w:val="00CF7B0D"/>
    <w:rsid w:val="00D00D80"/>
    <w:rsid w:val="00D06752"/>
    <w:rsid w:val="00D149E8"/>
    <w:rsid w:val="00D17C20"/>
    <w:rsid w:val="00D27890"/>
    <w:rsid w:val="00D30001"/>
    <w:rsid w:val="00D30A87"/>
    <w:rsid w:val="00D31F22"/>
    <w:rsid w:val="00D338BE"/>
    <w:rsid w:val="00D454B3"/>
    <w:rsid w:val="00D473B6"/>
    <w:rsid w:val="00D4767A"/>
    <w:rsid w:val="00D51740"/>
    <w:rsid w:val="00D60B10"/>
    <w:rsid w:val="00D6250E"/>
    <w:rsid w:val="00D678AE"/>
    <w:rsid w:val="00D71524"/>
    <w:rsid w:val="00D86510"/>
    <w:rsid w:val="00DA0CA0"/>
    <w:rsid w:val="00DA5846"/>
    <w:rsid w:val="00DA774C"/>
    <w:rsid w:val="00DB0540"/>
    <w:rsid w:val="00DB17C5"/>
    <w:rsid w:val="00DC294B"/>
    <w:rsid w:val="00DC2A30"/>
    <w:rsid w:val="00DC735D"/>
    <w:rsid w:val="00DC7DE1"/>
    <w:rsid w:val="00DF2D01"/>
    <w:rsid w:val="00DF58A4"/>
    <w:rsid w:val="00DF5EEC"/>
    <w:rsid w:val="00E0691C"/>
    <w:rsid w:val="00E10C59"/>
    <w:rsid w:val="00E16D2B"/>
    <w:rsid w:val="00E27F09"/>
    <w:rsid w:val="00E339E3"/>
    <w:rsid w:val="00E40D8B"/>
    <w:rsid w:val="00E85B38"/>
    <w:rsid w:val="00E95036"/>
    <w:rsid w:val="00EB1C36"/>
    <w:rsid w:val="00EB59F3"/>
    <w:rsid w:val="00EB7CE3"/>
    <w:rsid w:val="00EC3219"/>
    <w:rsid w:val="00EC5042"/>
    <w:rsid w:val="00EC6442"/>
    <w:rsid w:val="00EC73BA"/>
    <w:rsid w:val="00EE1560"/>
    <w:rsid w:val="00EF2A35"/>
    <w:rsid w:val="00F17963"/>
    <w:rsid w:val="00F22EB4"/>
    <w:rsid w:val="00F338EF"/>
    <w:rsid w:val="00F33BAE"/>
    <w:rsid w:val="00F34A69"/>
    <w:rsid w:val="00F365CD"/>
    <w:rsid w:val="00F449B6"/>
    <w:rsid w:val="00F44B8C"/>
    <w:rsid w:val="00F50F5F"/>
    <w:rsid w:val="00F609D6"/>
    <w:rsid w:val="00F65E1A"/>
    <w:rsid w:val="00F7790C"/>
    <w:rsid w:val="00F81B8E"/>
    <w:rsid w:val="00F97C14"/>
    <w:rsid w:val="00FB0828"/>
    <w:rsid w:val="00FC1F4A"/>
    <w:rsid w:val="00FC265A"/>
    <w:rsid w:val="00FC335F"/>
    <w:rsid w:val="00FD5F7B"/>
    <w:rsid w:val="00FE6646"/>
    <w:rsid w:val="00FF0FA7"/>
    <w:rsid w:val="00FF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98C7"/>
  <w15:chartTrackingRefBased/>
  <w15:docId w15:val="{37B4F04D-009D-43A9-AAE4-74CAE057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7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7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7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7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7D5"/>
    <w:rPr>
      <w:rFonts w:eastAsiaTheme="majorEastAsia" w:cstheme="majorBidi"/>
      <w:color w:val="272727" w:themeColor="text1" w:themeTint="D8"/>
    </w:rPr>
  </w:style>
  <w:style w:type="paragraph" w:styleId="Title">
    <w:name w:val="Title"/>
    <w:basedOn w:val="Normal"/>
    <w:next w:val="Normal"/>
    <w:link w:val="TitleChar"/>
    <w:uiPriority w:val="10"/>
    <w:qFormat/>
    <w:rsid w:val="0012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7D5"/>
    <w:pPr>
      <w:spacing w:before="160"/>
      <w:jc w:val="center"/>
    </w:pPr>
    <w:rPr>
      <w:i/>
      <w:iCs/>
      <w:color w:val="404040" w:themeColor="text1" w:themeTint="BF"/>
    </w:rPr>
  </w:style>
  <w:style w:type="character" w:customStyle="1" w:styleId="QuoteChar">
    <w:name w:val="Quote Char"/>
    <w:basedOn w:val="DefaultParagraphFont"/>
    <w:link w:val="Quote"/>
    <w:uiPriority w:val="29"/>
    <w:rsid w:val="001217D5"/>
    <w:rPr>
      <w:i/>
      <w:iCs/>
      <w:color w:val="404040" w:themeColor="text1" w:themeTint="BF"/>
    </w:rPr>
  </w:style>
  <w:style w:type="paragraph" w:styleId="ListParagraph">
    <w:name w:val="List Paragraph"/>
    <w:basedOn w:val="Normal"/>
    <w:uiPriority w:val="34"/>
    <w:qFormat/>
    <w:rsid w:val="001217D5"/>
    <w:pPr>
      <w:ind w:left="720"/>
      <w:contextualSpacing/>
    </w:pPr>
  </w:style>
  <w:style w:type="character" w:styleId="IntenseEmphasis">
    <w:name w:val="Intense Emphasis"/>
    <w:basedOn w:val="DefaultParagraphFont"/>
    <w:uiPriority w:val="21"/>
    <w:qFormat/>
    <w:rsid w:val="001217D5"/>
    <w:rPr>
      <w:i/>
      <w:iCs/>
      <w:color w:val="0F4761" w:themeColor="accent1" w:themeShade="BF"/>
    </w:rPr>
  </w:style>
  <w:style w:type="paragraph" w:styleId="IntenseQuote">
    <w:name w:val="Intense Quote"/>
    <w:basedOn w:val="Normal"/>
    <w:next w:val="Normal"/>
    <w:link w:val="IntenseQuoteChar"/>
    <w:uiPriority w:val="30"/>
    <w:qFormat/>
    <w:rsid w:val="00121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7D5"/>
    <w:rPr>
      <w:i/>
      <w:iCs/>
      <w:color w:val="0F4761" w:themeColor="accent1" w:themeShade="BF"/>
    </w:rPr>
  </w:style>
  <w:style w:type="character" w:styleId="IntenseReference">
    <w:name w:val="Intense Reference"/>
    <w:basedOn w:val="DefaultParagraphFont"/>
    <w:uiPriority w:val="32"/>
    <w:qFormat/>
    <w:rsid w:val="001217D5"/>
    <w:rPr>
      <w:b/>
      <w:bCs/>
      <w:smallCaps/>
      <w:color w:val="0F4761" w:themeColor="accent1" w:themeShade="BF"/>
      <w:spacing w:val="5"/>
    </w:rPr>
  </w:style>
  <w:style w:type="paragraph" w:styleId="NormalWeb">
    <w:name w:val="Normal (Web)"/>
    <w:basedOn w:val="Normal"/>
    <w:uiPriority w:val="99"/>
    <w:semiHidden/>
    <w:unhideWhenUsed/>
    <w:rsid w:val="00AF07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1C7F9-8C64-4C7E-BE5D-BA7A9CEE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16</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38</cp:revision>
  <cp:lastPrinted>2026-04-10T15:03:00Z</cp:lastPrinted>
  <dcterms:created xsi:type="dcterms:W3CDTF">2026-04-10T12:10:00Z</dcterms:created>
  <dcterms:modified xsi:type="dcterms:W3CDTF">2026-04-10T15:32:00Z</dcterms:modified>
</cp:coreProperties>
</file>